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505B8" w14:textId="2EE8564C" w:rsidR="009D23AB" w:rsidRPr="00FF5EEC" w:rsidRDefault="00E36554" w:rsidP="005D0304">
      <w:pPr>
        <w:spacing w:before="60" w:after="60" w:line="288" w:lineRule="auto"/>
        <w:rPr>
          <w:rFonts w:ascii="MetaBook-Roman" w:hAnsi="MetaBook-Roman"/>
          <w:sz w:val="22"/>
          <w:szCs w:val="22"/>
        </w:rPr>
      </w:pPr>
      <w:r w:rsidRPr="00FF5EEC">
        <w:rPr>
          <w:rFonts w:ascii="MetaBook-Roman" w:hAnsi="MetaBook-Roman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3E74549C" wp14:editId="40D21D3C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2059200" cy="10188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i Logo Cle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CED" w:rsidRPr="00FF5EEC">
        <w:rPr>
          <w:rFonts w:ascii="MetaBook-Roman" w:hAnsi="MetaBook-Roman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8D97089" wp14:editId="0EE43EFC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2070000" cy="921600"/>
            <wp:effectExtent l="0" t="0" r="6985" b="0"/>
            <wp:wrapTopAndBottom/>
            <wp:docPr id="3" name="Picture 3" descr="M:\3. PCH\3.5 CDM+Stationery\3.5.3 PCH Logo und Stationery\Logo_PCH\logo_pch_4c+3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3. PCH\3.5 CDM+Stationery\3.5.3 PCH Logo und Stationery\Logo_PCH\logo_pch_4c+3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14415" w14:textId="552778E6" w:rsidR="006B6E19" w:rsidRPr="00FF5EEC" w:rsidRDefault="006B6E19" w:rsidP="005D0304">
      <w:pPr>
        <w:spacing w:before="60" w:after="60" w:line="288" w:lineRule="auto"/>
        <w:jc w:val="right"/>
        <w:rPr>
          <w:rFonts w:ascii="MetaBook-Roman" w:hAnsi="MetaBook-Roman" w:cs="Arial"/>
          <w:sz w:val="22"/>
          <w:szCs w:val="22"/>
          <w:lang w:val="ka-GE"/>
        </w:rPr>
      </w:pPr>
    </w:p>
    <w:p w14:paraId="14601E47" w14:textId="58485BAD" w:rsidR="00EE527B" w:rsidRPr="00FF5EEC" w:rsidRDefault="006B6E19" w:rsidP="00553C39">
      <w:pPr>
        <w:spacing w:before="60" w:after="60" w:line="288" w:lineRule="auto"/>
        <w:jc w:val="center"/>
        <w:rPr>
          <w:rFonts w:ascii="MetaBook-Roman" w:hAnsi="MetaBook-Roman" w:cs="Arial"/>
          <w:b/>
          <w:sz w:val="22"/>
          <w:szCs w:val="22"/>
          <w:lang w:val="ka-GE"/>
        </w:rPr>
      </w:pPr>
      <w:r w:rsidRPr="00FF5EEC">
        <w:rPr>
          <w:rFonts w:ascii="Sylfaen" w:hAnsi="Sylfaen" w:cs="Sylfaen"/>
          <w:b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ჯგუფი</w:t>
      </w:r>
      <w:r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DE5D3B" w:rsidRPr="00FF5EEC">
        <w:rPr>
          <w:rFonts w:ascii="Sylfaen" w:hAnsi="Sylfaen" w:cs="Sylfaen"/>
          <w:b/>
          <w:sz w:val="22"/>
          <w:szCs w:val="22"/>
          <w:lang w:val="ka-GE"/>
        </w:rPr>
        <w:t>ადამი</w:t>
      </w:r>
      <w:r w:rsidR="00DE5D3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DE5D3B" w:rsidRPr="00FF5EEC">
        <w:rPr>
          <w:rFonts w:ascii="Sylfaen" w:hAnsi="Sylfaen" w:cs="Sylfaen"/>
          <w:b/>
          <w:sz w:val="22"/>
          <w:szCs w:val="22"/>
          <w:lang w:val="ka-GE"/>
        </w:rPr>
        <w:t>მედია</w:t>
      </w:r>
      <w:r w:rsidR="00DE5D3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DE5D3B" w:rsidRPr="00FF5EEC">
        <w:rPr>
          <w:rFonts w:ascii="Sylfaen" w:hAnsi="Sylfaen" w:cs="Sylfaen"/>
          <w:b/>
          <w:sz w:val="22"/>
          <w:szCs w:val="22"/>
          <w:lang w:val="ka-GE"/>
        </w:rPr>
        <w:t>პრიზი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553C39" w:rsidRPr="00FF5EEC">
        <w:rPr>
          <w:rFonts w:ascii="Sylfaen" w:hAnsi="Sylfaen" w:cs="Sylfaen"/>
          <w:b/>
          <w:sz w:val="22"/>
          <w:szCs w:val="22"/>
          <w:lang w:val="ka-GE"/>
        </w:rPr>
        <w:t>აგრძელებენ</w:t>
      </w:r>
      <w:r w:rsidR="00553C39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b/>
          <w:sz w:val="22"/>
          <w:szCs w:val="22"/>
          <w:lang w:val="ka-GE"/>
        </w:rPr>
        <w:t>თანამშრომლობას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b/>
          <w:sz w:val="22"/>
          <w:szCs w:val="22"/>
          <w:lang w:val="ka-GE"/>
        </w:rPr>
        <w:t>აღმოსავლეთ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b/>
          <w:sz w:val="22"/>
          <w:szCs w:val="22"/>
          <w:lang w:val="ka-GE"/>
        </w:rPr>
        <w:t>ევროპაში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b/>
          <w:sz w:val="22"/>
          <w:szCs w:val="22"/>
          <w:lang w:val="ka-GE"/>
        </w:rPr>
        <w:t>კულტურული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b/>
          <w:sz w:val="22"/>
          <w:szCs w:val="22"/>
          <w:lang w:val="ka-GE"/>
        </w:rPr>
        <w:t>მრავალფეროვნების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5D0304" w:rsidRPr="00FF5EEC">
        <w:rPr>
          <w:rFonts w:ascii="Sylfaen" w:hAnsi="Sylfaen" w:cs="Sylfaen"/>
          <w:b/>
          <w:sz w:val="22"/>
          <w:szCs w:val="22"/>
          <w:lang w:val="ka-GE"/>
        </w:rPr>
        <w:t>ხელშეწყობის</w:t>
      </w:r>
      <w:r w:rsidR="00EE527B" w:rsidRPr="00FF5EEC">
        <w:rPr>
          <w:rFonts w:ascii="MetaBook-Roman" w:hAnsi="MetaBook-Roman" w:cs="Arial"/>
          <w:b/>
          <w:sz w:val="22"/>
          <w:szCs w:val="22"/>
          <w:lang w:val="ka-GE"/>
        </w:rPr>
        <w:t xml:space="preserve"> </w:t>
      </w:r>
      <w:r w:rsidR="00553C39">
        <w:rPr>
          <w:rFonts w:ascii="Sylfaen" w:hAnsi="Sylfaen" w:cs="Sylfaen"/>
          <w:b/>
          <w:sz w:val="22"/>
          <w:szCs w:val="22"/>
          <w:lang w:val="ka-GE"/>
        </w:rPr>
        <w:t>საკითხზე</w:t>
      </w:r>
    </w:p>
    <w:p w14:paraId="2783785D" w14:textId="77777777" w:rsidR="00EE527B" w:rsidRPr="00FF5EEC" w:rsidRDefault="00EE527B" w:rsidP="005D0304">
      <w:pPr>
        <w:spacing w:before="60" w:after="60" w:line="288" w:lineRule="auto"/>
        <w:jc w:val="both"/>
        <w:rPr>
          <w:rFonts w:ascii="MetaBook-Roman" w:hAnsi="MetaBook-Roman" w:cs="Arial"/>
          <w:b/>
          <w:sz w:val="22"/>
          <w:szCs w:val="22"/>
          <w:lang w:val="ka-GE"/>
        </w:rPr>
      </w:pPr>
    </w:p>
    <w:p w14:paraId="7141BA77" w14:textId="77777777" w:rsidR="00260084" w:rsidRDefault="00DE5D3B" w:rsidP="005D0304">
      <w:pPr>
        <w:spacing w:before="60" w:after="60" w:line="288" w:lineRule="auto"/>
        <w:jc w:val="both"/>
        <w:rPr>
          <w:rFonts w:ascii="Sylfaen" w:hAnsi="Sylfaen" w:cs="Arial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ადამი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პრიზს</w:t>
      </w:r>
      <w:r w:rsidR="00F25DB1" w:rsidRPr="00FF5EEC">
        <w:rPr>
          <w:rFonts w:ascii="Sylfaen" w:hAnsi="Sylfaen" w:cs="Sylfaen"/>
          <w:sz w:val="22"/>
          <w:szCs w:val="22"/>
          <w:lang w:val="ka-GE"/>
        </w:rPr>
        <w:t>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ჰოლდინგს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შორის</w:t>
      </w:r>
      <w:r w:rsidR="00260084" w:rsidRPr="00260084">
        <w:rPr>
          <w:rFonts w:ascii="Sylfaen" w:hAnsi="Sylfaen" w:cs="Sylfaen"/>
          <w:sz w:val="22"/>
          <w:szCs w:val="22"/>
          <w:lang w:val="ka-GE"/>
        </w:rPr>
        <w:t xml:space="preserve">, 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553C39">
        <w:rPr>
          <w:rFonts w:ascii="Sylfaen" w:hAnsi="Sylfaen" w:cs="Arial"/>
          <w:sz w:val="22"/>
          <w:szCs w:val="22"/>
          <w:lang w:val="ka-GE"/>
        </w:rPr>
        <w:t xml:space="preserve">2016 წელს დაწყებული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თანამშრომლობის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გაგრძელება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უზრუნველყოფს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662D46">
        <w:rPr>
          <w:rFonts w:ascii="Sylfaen" w:hAnsi="Sylfaen" w:cs="Arial"/>
          <w:sz w:val="22"/>
          <w:szCs w:val="22"/>
          <w:lang w:val="ka-GE"/>
        </w:rPr>
        <w:t xml:space="preserve">ადამი მედია პრიზის საქმიანობის მხარდაჭერას, რაც მოიცავს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კულტურული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მრავალფეროვნების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662D46">
        <w:rPr>
          <w:rFonts w:ascii="Sylfaen" w:hAnsi="Sylfaen" w:cs="Sylfaen"/>
          <w:sz w:val="22"/>
          <w:szCs w:val="22"/>
          <w:lang w:val="ka-GE"/>
        </w:rPr>
        <w:t>პოპულარიზაციას,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კინემატოგრაფისტებისთვის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აუდიოვიზუალური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მასმედიის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662D46">
        <w:rPr>
          <w:rFonts w:ascii="Sylfaen" w:hAnsi="Sylfaen" w:cs="Sylfaen"/>
          <w:sz w:val="22"/>
          <w:szCs w:val="22"/>
          <w:lang w:val="ka-GE"/>
        </w:rPr>
        <w:t>წარმომადგენლებისა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9F086C">
        <w:rPr>
          <w:rFonts w:ascii="Sylfaen" w:hAnsi="Sylfaen" w:cs="Arial"/>
          <w:sz w:val="22"/>
          <w:szCs w:val="22"/>
          <w:lang w:val="ka-GE"/>
        </w:rPr>
        <w:t>რადიო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მაუწყებლებისთვის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662D46">
        <w:rPr>
          <w:rFonts w:ascii="Sylfaen" w:hAnsi="Sylfaen" w:cs="Sylfaen"/>
          <w:sz w:val="22"/>
          <w:szCs w:val="22"/>
          <w:lang w:val="ka-GE"/>
        </w:rPr>
        <w:t xml:space="preserve">საერთაშორისო </w:t>
      </w:r>
      <w:r w:rsidR="005D21A3">
        <w:rPr>
          <w:rFonts w:ascii="Sylfaen" w:hAnsi="Sylfaen" w:cs="Sylfaen"/>
          <w:sz w:val="22"/>
          <w:szCs w:val="22"/>
          <w:lang w:val="ka-GE"/>
        </w:rPr>
        <w:t>კავშ</w:t>
      </w:r>
      <w:r w:rsidR="00662D46">
        <w:rPr>
          <w:rFonts w:ascii="Sylfaen" w:hAnsi="Sylfaen" w:cs="Sylfaen"/>
          <w:sz w:val="22"/>
          <w:szCs w:val="22"/>
          <w:lang w:val="ka-GE"/>
        </w:rPr>
        <w:t>ირების შექმნის შესაძლებლობას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. </w:t>
      </w:r>
      <w:r w:rsidRPr="00FF5EEC">
        <w:rPr>
          <w:rFonts w:ascii="Sylfaen" w:hAnsi="Sylfaen" w:cs="Sylfaen"/>
          <w:sz w:val="22"/>
          <w:szCs w:val="22"/>
          <w:lang w:val="ka-GE"/>
        </w:rPr>
        <w:t>ადამი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პრიზი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260084">
        <w:rPr>
          <w:rFonts w:ascii="Sylfaen" w:hAnsi="Sylfaen" w:cs="Sylfaen"/>
          <w:sz w:val="22"/>
          <w:szCs w:val="22"/>
          <w:lang w:val="ka-GE"/>
        </w:rPr>
        <w:t>სომხეთ</w:t>
      </w:r>
      <w:r w:rsidR="00260084">
        <w:rPr>
          <w:rFonts w:ascii="Sylfaen" w:hAnsi="Sylfaen" w:cs="Sylfaen"/>
          <w:sz w:val="22"/>
          <w:szCs w:val="22"/>
          <w:lang w:val="ca-ES"/>
        </w:rPr>
        <w:t>ში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="00260084">
        <w:rPr>
          <w:rFonts w:ascii="Sylfaen" w:hAnsi="Sylfaen" w:cs="Sylfaen"/>
          <w:sz w:val="22"/>
          <w:szCs w:val="22"/>
          <w:lang w:val="ka-GE"/>
        </w:rPr>
        <w:t>აზერბაიჯანში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ბელარუსი</w:t>
      </w:r>
      <w:r w:rsidR="00260084">
        <w:rPr>
          <w:rFonts w:ascii="Sylfaen" w:hAnsi="Sylfaen" w:cs="Sylfaen"/>
          <w:sz w:val="22"/>
          <w:szCs w:val="22"/>
          <w:lang w:val="ca-ES"/>
        </w:rPr>
        <w:t>აში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="00260084">
        <w:rPr>
          <w:rFonts w:ascii="Sylfaen" w:hAnsi="Sylfaen" w:cs="Sylfaen"/>
          <w:sz w:val="22"/>
          <w:szCs w:val="22"/>
          <w:lang w:val="ka-GE"/>
        </w:rPr>
        <w:t>საქართველში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მოლდოვეთის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რესპუბლიკა</w:t>
      </w:r>
      <w:r w:rsidR="00260084">
        <w:rPr>
          <w:rFonts w:ascii="Sylfaen" w:hAnsi="Sylfaen" w:cs="Sylfaen"/>
          <w:sz w:val="22"/>
          <w:szCs w:val="22"/>
          <w:lang w:val="ca-ES"/>
        </w:rPr>
        <w:t>სა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უკრაინა</w:t>
      </w:r>
      <w:r w:rsidR="00260084">
        <w:rPr>
          <w:rFonts w:ascii="MetaBook-Roman" w:hAnsi="MetaBook-Roman" w:cs="Arial"/>
          <w:sz w:val="22"/>
          <w:szCs w:val="22"/>
          <w:lang w:val="ka-GE"/>
        </w:rPr>
        <w:t>ში.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260084">
        <w:rPr>
          <w:rFonts w:ascii="Sylfaen" w:hAnsi="Sylfaen" w:cs="Sylfaen"/>
          <w:sz w:val="22"/>
          <w:szCs w:val="22"/>
          <w:lang w:val="ka-GE"/>
        </w:rPr>
        <w:t>პ</w:t>
      </w:r>
      <w:r w:rsidR="00260084">
        <w:rPr>
          <w:rFonts w:ascii="Sylfaen" w:hAnsi="Sylfaen" w:cs="Sylfaen"/>
          <w:sz w:val="22"/>
          <w:szCs w:val="22"/>
          <w:lang w:val="ca-ES"/>
        </w:rPr>
        <w:t>როექტი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გერმან</w:t>
      </w:r>
      <w:r w:rsidR="004A1776">
        <w:rPr>
          <w:rFonts w:ascii="Sylfaen" w:hAnsi="Sylfaen" w:cs="Sylfaen"/>
          <w:sz w:val="22"/>
          <w:szCs w:val="22"/>
          <w:lang w:val="ka-GE"/>
        </w:rPr>
        <w:t>ული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არაკომერციული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 xml:space="preserve"> Forschungsgruppe Modellprojekte e.V. </w:t>
      </w:r>
      <w:r w:rsidR="00EE527B" w:rsidRPr="00FF5EEC">
        <w:rPr>
          <w:rFonts w:ascii="Sylfaen" w:hAnsi="Sylfaen" w:cs="Sylfaen"/>
          <w:sz w:val="22"/>
          <w:szCs w:val="22"/>
          <w:lang w:val="ka-GE"/>
        </w:rPr>
        <w:t>ინიციატივა</w:t>
      </w:r>
      <w:r w:rsidR="004A1776">
        <w:rPr>
          <w:rFonts w:ascii="Sylfaen" w:hAnsi="Sylfaen" w:cs="Sylfaen"/>
          <w:sz w:val="22"/>
          <w:szCs w:val="22"/>
          <w:lang w:val="ka-GE"/>
        </w:rPr>
        <w:t>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="00275D9E" w:rsidRPr="00FF5EEC">
        <w:rPr>
          <w:rFonts w:ascii="Sylfaen" w:hAnsi="Sylfaen" w:cs="Sylfaen"/>
          <w:sz w:val="22"/>
          <w:szCs w:val="22"/>
          <w:lang w:val="ka-GE"/>
        </w:rPr>
        <w:t>რომელსაც</w:t>
      </w:r>
      <w:r w:rsidR="004A177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გერმანიის</w:t>
      </w:r>
      <w:r w:rsidR="005D0304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275D9E" w:rsidRPr="00FF5EEC">
        <w:rPr>
          <w:rFonts w:ascii="Sylfaen" w:hAnsi="Sylfaen" w:cs="Sylfaen"/>
          <w:sz w:val="22"/>
          <w:szCs w:val="22"/>
          <w:lang w:val="ka-GE"/>
        </w:rPr>
        <w:t>საგარეო</w:t>
      </w:r>
      <w:r w:rsidR="00275D9E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275D9E" w:rsidRPr="00FF5EEC">
        <w:rPr>
          <w:rFonts w:ascii="Sylfaen" w:hAnsi="Sylfaen" w:cs="Sylfaen"/>
          <w:sz w:val="22"/>
          <w:szCs w:val="22"/>
          <w:lang w:val="ka-GE"/>
        </w:rPr>
        <w:t>საქმეთა</w:t>
      </w:r>
      <w:r w:rsidR="00275D9E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275D9E" w:rsidRPr="00FF5EEC">
        <w:rPr>
          <w:rFonts w:ascii="Sylfaen" w:hAnsi="Sylfaen" w:cs="Sylfaen"/>
          <w:sz w:val="22"/>
          <w:szCs w:val="22"/>
          <w:lang w:val="ka-GE"/>
        </w:rPr>
        <w:t>ფედერალური</w:t>
      </w:r>
      <w:r w:rsidR="00275D9E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275D9E" w:rsidRPr="00FF5EEC">
        <w:rPr>
          <w:rFonts w:ascii="Sylfaen" w:hAnsi="Sylfaen" w:cs="Sylfaen"/>
          <w:sz w:val="22"/>
          <w:szCs w:val="22"/>
          <w:lang w:val="ka-GE"/>
        </w:rPr>
        <w:t>სამინისტრო</w:t>
      </w:r>
      <w:r w:rsidR="00275D9E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>(Auswärtiges Amt)</w:t>
      </w:r>
      <w:r w:rsidR="004A1776">
        <w:rPr>
          <w:rFonts w:ascii="Sylfaen" w:hAnsi="Sylfaen" w:cs="Arial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აფინანსებს</w:t>
      </w:r>
      <w:r w:rsidR="00EE527B" w:rsidRPr="00FF5EEC">
        <w:rPr>
          <w:rFonts w:ascii="MetaBook-Roman" w:hAnsi="MetaBook-Roman" w:cs="Arial"/>
          <w:sz w:val="22"/>
          <w:szCs w:val="22"/>
          <w:lang w:val="ka-GE"/>
        </w:rPr>
        <w:t>.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</w:p>
    <w:p w14:paraId="5E27CF0D" w14:textId="77777777" w:rsidR="00260084" w:rsidRDefault="00260084" w:rsidP="005D0304">
      <w:pPr>
        <w:spacing w:before="60" w:after="60" w:line="288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14:paraId="418A75CC" w14:textId="5331C82A" w:rsidR="00260084" w:rsidRDefault="00DE5D3B" w:rsidP="005D0304">
      <w:pPr>
        <w:spacing w:before="60" w:after="60" w:line="288" w:lineRule="auto"/>
        <w:jc w:val="both"/>
        <w:rPr>
          <w:rFonts w:ascii="Sylfaen" w:hAnsi="Sylfaen" w:cs="Arial"/>
          <w:sz w:val="22"/>
          <w:szCs w:val="22"/>
          <w:lang w:val="ca-ES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შტეფან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260084">
        <w:rPr>
          <w:rFonts w:ascii="Sylfaen" w:hAnsi="Sylfaen" w:cs="Sylfaen"/>
          <w:sz w:val="22"/>
          <w:szCs w:val="22"/>
          <w:lang w:val="ka-GE"/>
        </w:rPr>
        <w:t>ტოლცი, ადამი მედია პრიზის დირექტორი:</w:t>
      </w:r>
      <w:r w:rsidR="00260084">
        <w:rPr>
          <w:rFonts w:ascii="Sylfaen" w:hAnsi="Sylfaen" w:cs="Sylfaen"/>
          <w:sz w:val="22"/>
          <w:szCs w:val="22"/>
          <w:lang w:val="ca-ES"/>
        </w:rPr>
        <w:t xml:space="preserve"> </w:t>
      </w:r>
      <w:r w:rsidR="00260084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MetaBook-Roman" w:hAnsi="MetaBook-Roman" w:cs="Arial"/>
          <w:sz w:val="22"/>
          <w:szCs w:val="22"/>
          <w:lang w:val="ka-GE"/>
        </w:rPr>
        <w:t>"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მხარდაჭერა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გვეხმარება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0D2662" w:rsidRPr="00FF5EEC">
        <w:rPr>
          <w:rFonts w:ascii="Sylfaen" w:hAnsi="Sylfaen" w:cs="Sylfaen"/>
          <w:sz w:val="22"/>
          <w:szCs w:val="22"/>
          <w:lang w:val="ka-GE"/>
        </w:rPr>
        <w:t>მე</w:t>
      </w:r>
      <w:r w:rsidR="005D0304" w:rsidRPr="00FF5EEC">
        <w:rPr>
          <w:rFonts w:ascii="Sylfaen" w:hAnsi="Sylfaen" w:cs="Sylfaen"/>
          <w:sz w:val="22"/>
          <w:szCs w:val="22"/>
          <w:lang w:val="ka-GE"/>
        </w:rPr>
        <w:t>დია</w:t>
      </w:r>
      <w:r w:rsidR="000D2662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0D2662" w:rsidRPr="00FF5EEC">
        <w:rPr>
          <w:rFonts w:ascii="Sylfaen" w:hAnsi="Sylfaen" w:cs="Sylfaen"/>
          <w:sz w:val="22"/>
          <w:szCs w:val="22"/>
          <w:lang w:val="ka-GE"/>
        </w:rPr>
        <w:t>კონკურსის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A1776">
        <w:rPr>
          <w:rFonts w:ascii="Sylfaen" w:hAnsi="Sylfaen" w:cs="Sylfaen"/>
          <w:sz w:val="22"/>
          <w:szCs w:val="22"/>
          <w:lang w:val="ka-GE"/>
        </w:rPr>
        <w:t>დაგეგმვა</w:t>
      </w:r>
      <w:r w:rsidR="000D2662" w:rsidRPr="00FF5EEC">
        <w:rPr>
          <w:rFonts w:ascii="Sylfaen" w:hAnsi="Sylfaen" w:cs="Sylfaen"/>
          <w:sz w:val="22"/>
          <w:szCs w:val="22"/>
          <w:lang w:val="ka-GE"/>
        </w:rPr>
        <w:t>სა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განვითარებ</w:t>
      </w:r>
      <w:r w:rsidR="004A1776">
        <w:rPr>
          <w:rFonts w:ascii="Sylfaen" w:hAnsi="Sylfaen" w:cs="Sylfaen"/>
          <w:sz w:val="22"/>
          <w:szCs w:val="22"/>
          <w:lang w:val="ka-GE"/>
        </w:rPr>
        <w:t>აში</w:t>
      </w:r>
      <w:r w:rsidR="00260084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სატრენინგო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ინიციატივების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სტიმულირებაში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>.</w:t>
      </w:r>
      <w:r w:rsidR="000D2662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260084">
        <w:rPr>
          <w:rFonts w:ascii="Sylfaen" w:hAnsi="Sylfaen" w:cs="Arial"/>
          <w:sz w:val="22"/>
          <w:szCs w:val="22"/>
          <w:lang w:val="ca-ES"/>
        </w:rPr>
        <w:t xml:space="preserve">ამ თანამშრომლობისა და ერთობლივი ვალდებულებების შედეგად მნიშვნელოვანი იდეები წარმოიშვება”. </w:t>
      </w:r>
    </w:p>
    <w:p w14:paraId="37D8DF15" w14:textId="698455E0" w:rsidR="00D76D35" w:rsidRDefault="00D76D35" w:rsidP="005D0304">
      <w:pPr>
        <w:spacing w:before="60" w:after="60" w:line="288" w:lineRule="auto"/>
        <w:jc w:val="both"/>
        <w:rPr>
          <w:rFonts w:ascii="Sylfaen" w:hAnsi="Sylfaen" w:cs="Arial"/>
          <w:sz w:val="22"/>
          <w:szCs w:val="22"/>
          <w:lang w:val="ca-ES"/>
        </w:rPr>
      </w:pPr>
    </w:p>
    <w:p w14:paraId="6A4634B4" w14:textId="07770112" w:rsidR="00835523" w:rsidRDefault="00D76D35" w:rsidP="004A1776">
      <w:pPr>
        <w:spacing w:before="60" w:after="6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ca-ES"/>
        </w:rPr>
        <w:t>პროკრედიტ ჰოლდინგი აფინანსებს ადამი 2017 წლის აქტივობებს. ასევე, დაფინანსდება ადამი მედი</w:t>
      </w:r>
      <w:r w:rsidR="001569D5">
        <w:rPr>
          <w:rFonts w:ascii="Sylfaen" w:hAnsi="Sylfaen" w:cs="Arial"/>
          <w:sz w:val="22"/>
          <w:szCs w:val="22"/>
          <w:lang w:val="ca-ES"/>
        </w:rPr>
        <w:t>ა</w:t>
      </w:r>
      <w:r>
        <w:rPr>
          <w:rFonts w:ascii="Sylfaen" w:hAnsi="Sylfaen" w:cs="Arial"/>
          <w:sz w:val="22"/>
          <w:szCs w:val="22"/>
          <w:lang w:val="ca-ES"/>
        </w:rPr>
        <w:t xml:space="preserve"> პრიზის 2018 წლის კონკურსი, რომლის დაჯილდოების ცერემონიალი </w:t>
      </w:r>
      <w:r w:rsidR="00835523">
        <w:rPr>
          <w:rFonts w:ascii="Sylfaen" w:hAnsi="Sylfaen" w:cs="Arial"/>
          <w:sz w:val="22"/>
          <w:szCs w:val="22"/>
          <w:lang w:val="ca-ES"/>
        </w:rPr>
        <w:t>გაიმართება</w:t>
      </w:r>
      <w:r>
        <w:rPr>
          <w:rFonts w:ascii="Sylfaen" w:hAnsi="Sylfaen" w:cs="Arial"/>
          <w:sz w:val="22"/>
          <w:szCs w:val="22"/>
          <w:lang w:val="ca-ES"/>
        </w:rPr>
        <w:t xml:space="preserve"> კიშინოვში (მოლდოვეთი). </w:t>
      </w:r>
      <w:r w:rsidR="00180A94">
        <w:rPr>
          <w:rFonts w:ascii="Sylfaen" w:hAnsi="Sylfaen" w:cs="Sylfaen"/>
          <w:sz w:val="22"/>
          <w:szCs w:val="22"/>
          <w:lang w:val="ka-GE"/>
        </w:rPr>
        <w:t xml:space="preserve">მსოფლიო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მასშტაბით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ტრანსლირებული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ღონისძიება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აჯილდოებს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35523">
        <w:rPr>
          <w:rFonts w:ascii="Sylfaen" w:hAnsi="Sylfaen"/>
          <w:sz w:val="22"/>
          <w:szCs w:val="22"/>
          <w:lang w:val="ca-ES"/>
        </w:rPr>
        <w:t>ისეთ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კინო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სატელევიზიო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ონლაინ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პროგრამებს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="00FF5EEC" w:rsidRPr="00FF5EEC">
        <w:rPr>
          <w:rFonts w:ascii="Sylfaen" w:hAnsi="Sylfaen" w:cs="Sylfaen"/>
          <w:sz w:val="22"/>
          <w:szCs w:val="22"/>
          <w:lang w:val="ka-GE"/>
        </w:rPr>
        <w:t>რომლებიც</w:t>
      </w:r>
      <w:r w:rsidR="00835523">
        <w:rPr>
          <w:rFonts w:ascii="Sylfaen" w:hAnsi="Sylfaen" w:cs="Sylfaen"/>
          <w:sz w:val="22"/>
          <w:szCs w:val="22"/>
          <w:lang w:val="ca-ES"/>
        </w:rPr>
        <w:t xml:space="preserve"> გამოირჩევიან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ეროვნულ</w:t>
      </w:r>
      <w:r w:rsidR="00835523">
        <w:rPr>
          <w:rFonts w:ascii="Sylfaen" w:hAnsi="Sylfaen" w:cs="Sylfaen"/>
          <w:sz w:val="22"/>
          <w:szCs w:val="22"/>
          <w:lang w:val="ca-ES"/>
        </w:rPr>
        <w:t>ი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ეთნიკურ</w:t>
      </w:r>
      <w:r w:rsidR="00835523">
        <w:rPr>
          <w:rFonts w:ascii="Sylfaen" w:hAnsi="Sylfaen" w:cs="Sylfaen"/>
          <w:sz w:val="22"/>
          <w:szCs w:val="22"/>
          <w:lang w:val="ca-ES"/>
        </w:rPr>
        <w:t>ი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რელიგიურ</w:t>
      </w:r>
      <w:r w:rsidR="00835523">
        <w:rPr>
          <w:rFonts w:ascii="Sylfaen" w:hAnsi="Sylfaen" w:cs="Sylfaen"/>
          <w:sz w:val="22"/>
          <w:szCs w:val="22"/>
          <w:lang w:val="ca-ES"/>
        </w:rPr>
        <w:t>ი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თუ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6B5514" w:rsidRPr="00FF5EEC">
        <w:rPr>
          <w:rFonts w:ascii="Sylfaen" w:hAnsi="Sylfaen" w:cs="Sylfaen"/>
          <w:sz w:val="22"/>
          <w:szCs w:val="22"/>
          <w:lang w:val="ka-GE"/>
        </w:rPr>
        <w:t>კულტურულ</w:t>
      </w:r>
      <w:r w:rsidR="00835523">
        <w:rPr>
          <w:rFonts w:ascii="Sylfaen" w:hAnsi="Sylfaen" w:cs="Sylfaen"/>
          <w:sz w:val="22"/>
          <w:szCs w:val="22"/>
          <w:lang w:val="ca-ES"/>
        </w:rPr>
        <w:t>ი</w:t>
      </w:r>
      <w:r w:rsidR="006B551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35523">
        <w:rPr>
          <w:rFonts w:ascii="Sylfaen" w:hAnsi="Sylfaen" w:cs="Sylfaen"/>
          <w:sz w:val="22"/>
          <w:szCs w:val="22"/>
          <w:lang w:val="ka-GE"/>
        </w:rPr>
        <w:t>მრავალფეროვნების პოპულარიზაციის ხელშეწყობით</w:t>
      </w:r>
      <w:r w:rsidR="001569D5">
        <w:rPr>
          <w:rFonts w:ascii="Sylfaen" w:hAnsi="Sylfaen" w:cs="Sylfaen"/>
          <w:sz w:val="22"/>
          <w:szCs w:val="22"/>
          <w:lang w:val="ca-ES"/>
        </w:rPr>
        <w:t>,</w:t>
      </w:r>
      <w:r w:rsidR="004A1776">
        <w:rPr>
          <w:rFonts w:ascii="MetaBook-Roman" w:hAnsi="MetaBook-Roman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აღმოსავლეთ</w:t>
      </w:r>
      <w:r w:rsidR="004A1776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ევროპის</w:t>
      </w:r>
      <w:r w:rsidR="004A1776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4A1776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კავკასიის</w:t>
      </w:r>
      <w:r w:rsidR="004A1776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ხალხებს</w:t>
      </w:r>
      <w:r w:rsidR="004A1776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4A1776" w:rsidRPr="00FF5EEC">
        <w:rPr>
          <w:rFonts w:ascii="Sylfaen" w:hAnsi="Sylfaen" w:cs="Sylfaen"/>
          <w:sz w:val="22"/>
          <w:szCs w:val="22"/>
          <w:lang w:val="ka-GE"/>
        </w:rPr>
        <w:t>შორის</w:t>
      </w:r>
      <w:r w:rsidR="004A1776">
        <w:rPr>
          <w:rFonts w:ascii="Sylfaen" w:hAnsi="Sylfaen" w:cs="Sylfaen"/>
          <w:sz w:val="22"/>
          <w:szCs w:val="22"/>
          <w:lang w:val="ka-GE"/>
        </w:rPr>
        <w:t>.</w:t>
      </w:r>
    </w:p>
    <w:p w14:paraId="6F010191" w14:textId="77777777" w:rsidR="0007087A" w:rsidRPr="0007087A" w:rsidRDefault="0007087A" w:rsidP="004A1776">
      <w:pPr>
        <w:spacing w:before="60" w:after="60" w:line="288" w:lineRule="auto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2839F629" w14:textId="1A4DD63C" w:rsidR="00A65DFC" w:rsidRPr="0007087A" w:rsidRDefault="00A65DFC" w:rsidP="005D0304">
      <w:pPr>
        <w:spacing w:before="60" w:after="60" w:line="288" w:lineRule="auto"/>
        <w:jc w:val="both"/>
        <w:rPr>
          <w:rFonts w:ascii="Sylfaen" w:hAnsi="Sylfaen" w:cs="Arial"/>
          <w:sz w:val="22"/>
          <w:szCs w:val="22"/>
          <w:lang w:val="ca-ES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ჰოლდინგის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დირექტორთა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საბჭოს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835523">
        <w:rPr>
          <w:rFonts w:ascii="Sylfaen" w:hAnsi="Sylfaen" w:cs="Sylfaen"/>
          <w:sz w:val="22"/>
          <w:szCs w:val="22"/>
          <w:lang w:val="ka-GE"/>
        </w:rPr>
        <w:t>წევრი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ბორისლავ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835523">
        <w:rPr>
          <w:rFonts w:ascii="Sylfaen" w:hAnsi="Sylfaen" w:cs="Sylfaen"/>
          <w:sz w:val="22"/>
          <w:szCs w:val="22"/>
          <w:lang w:val="ka-GE"/>
        </w:rPr>
        <w:t>კოსტადინოვი: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"</w:t>
      </w:r>
      <w:r w:rsidR="004A1776">
        <w:rPr>
          <w:rFonts w:ascii="Sylfaen" w:hAnsi="Sylfaen" w:cs="Sylfaen"/>
          <w:sz w:val="22"/>
          <w:szCs w:val="22"/>
          <w:lang w:val="ka-GE"/>
        </w:rPr>
        <w:t xml:space="preserve">პროკრედიტ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</w:t>
      </w:r>
      <w:r w:rsidR="005D21A3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იზიარებს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ადამი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პრიზი</w:t>
      </w:r>
      <w:r w:rsidRPr="00FF5EEC">
        <w:rPr>
          <w:rFonts w:ascii="Sylfaen" w:hAnsi="Sylfaen" w:cs="Sylfaen"/>
          <w:sz w:val="22"/>
          <w:szCs w:val="22"/>
          <w:lang w:val="ka-GE"/>
        </w:rPr>
        <w:t>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ეთიკურ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პრინციპებს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დარწმუნებულია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რომ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="0007087A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სივრცე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მნიშვნელოვან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როლს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ასრულებს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კულტურული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მრავალფეროვნები</w:t>
      </w:r>
      <w:r w:rsidR="00180A94">
        <w:rPr>
          <w:rFonts w:ascii="Sylfaen" w:hAnsi="Sylfaen" w:cs="Sylfaen"/>
          <w:sz w:val="22"/>
          <w:szCs w:val="22"/>
          <w:lang w:val="ka-GE"/>
        </w:rPr>
        <w:t>ს</w:t>
      </w:r>
      <w:r w:rsidR="005D21A3">
        <w:rPr>
          <w:rFonts w:ascii="Sylfaen" w:hAnsi="Sylfaen" w:cs="Sylfaen"/>
          <w:sz w:val="22"/>
          <w:szCs w:val="22"/>
          <w:lang w:val="ka-GE"/>
        </w:rPr>
        <w:t xml:space="preserve"> საკითხში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საზოგადოების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დამოკიდებულების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გაუმჯობესებაში</w:t>
      </w:r>
      <w:r w:rsidR="00835523">
        <w:rPr>
          <w:rFonts w:ascii="MetaBook-Roman" w:hAnsi="MetaBook-Roman" w:cs="Arial"/>
          <w:sz w:val="22"/>
          <w:szCs w:val="22"/>
          <w:lang w:val="ka-GE"/>
        </w:rPr>
        <w:t xml:space="preserve">. </w:t>
      </w:r>
      <w:r w:rsidR="00F25DB1" w:rsidRPr="00FF5EEC">
        <w:rPr>
          <w:rFonts w:ascii="Sylfaen" w:hAnsi="Sylfaen" w:cs="Sylfaen"/>
          <w:sz w:val="22"/>
          <w:szCs w:val="22"/>
          <w:lang w:val="ka-GE"/>
        </w:rPr>
        <w:t>მაგალით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ად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დავასახელოთ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ის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>,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თუ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როგორ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4026DB"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პლურალიზმმა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ჰეტეროგენურობა</w:t>
      </w:r>
      <w:r w:rsidR="004026DB" w:rsidRPr="00FF5EEC">
        <w:rPr>
          <w:rFonts w:ascii="Sylfaen" w:hAnsi="Sylfaen" w:cs="Sylfaen"/>
          <w:sz w:val="22"/>
          <w:szCs w:val="22"/>
          <w:lang w:val="ka-GE"/>
        </w:rPr>
        <w:t>მ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ხელი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შეუწყოს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მშვიდობიან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თანა</w:t>
      </w:r>
      <w:r w:rsidR="00FF5EEC" w:rsidRPr="00FF5EEC">
        <w:rPr>
          <w:rFonts w:ascii="Sylfaen" w:hAnsi="Sylfaen" w:cs="Sylfaen"/>
          <w:sz w:val="22"/>
          <w:szCs w:val="22"/>
          <w:lang w:val="ka-GE"/>
        </w:rPr>
        <w:t>არსებობას</w:t>
      </w:r>
      <w:r w:rsidR="0007087A">
        <w:rPr>
          <w:rFonts w:ascii="MetaBook-Roman" w:hAnsi="MetaBook-Roman" w:cs="Arial"/>
          <w:sz w:val="22"/>
          <w:szCs w:val="22"/>
          <w:lang w:val="ka-GE"/>
        </w:rPr>
        <w:t>“</w:t>
      </w:r>
      <w:r w:rsidR="0007087A">
        <w:rPr>
          <w:rFonts w:ascii="MetaBook-Roman" w:hAnsi="MetaBook-Roman" w:cs="Arial"/>
          <w:sz w:val="22"/>
          <w:szCs w:val="22"/>
          <w:lang w:val="ca-ES"/>
        </w:rPr>
        <w:t>.</w:t>
      </w:r>
    </w:p>
    <w:p w14:paraId="12BFCF2B" w14:textId="77777777" w:rsidR="00835523" w:rsidRPr="00835523" w:rsidRDefault="00835523" w:rsidP="005D0304">
      <w:pPr>
        <w:spacing w:before="60" w:after="60" w:line="288" w:lineRule="auto"/>
        <w:jc w:val="both"/>
        <w:rPr>
          <w:rFonts w:ascii="Sylfaen" w:hAnsi="Sylfaen" w:cs="Arial"/>
          <w:sz w:val="22"/>
          <w:szCs w:val="22"/>
          <w:lang w:val="ka-GE"/>
        </w:rPr>
      </w:pPr>
    </w:p>
    <w:p w14:paraId="2DF4BD6C" w14:textId="4127AE99" w:rsidR="0007087A" w:rsidRDefault="00275D9E" w:rsidP="005D0304">
      <w:pPr>
        <w:spacing w:before="60" w:after="60" w:line="288" w:lineRule="auto"/>
        <w:jc w:val="both"/>
        <w:rPr>
          <w:rFonts w:ascii="Sylfaen" w:hAnsi="Sylfaen"/>
          <w:sz w:val="22"/>
          <w:szCs w:val="22"/>
          <w:lang w:val="ca-ES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ადამი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პრიზი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ყურადღებას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ამახვილებს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ევროკავშირის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აღმოსავლეთ</w:t>
      </w:r>
      <w:r w:rsidR="0007087A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ქვეყნებში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ჟურნალისტებისა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პროფესიონალების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მუშაობაზე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. </w:t>
      </w:r>
      <w:r w:rsidR="0007087A">
        <w:rPr>
          <w:rFonts w:ascii="Sylfaen" w:hAnsi="Sylfaen" w:cs="Sylfaen"/>
          <w:sz w:val="22"/>
          <w:szCs w:val="22"/>
          <w:lang w:val="ka-GE"/>
        </w:rPr>
        <w:t>პროექტის ძირითადი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ხალხებს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შორის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მშვიდობიანი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თან</w:t>
      </w:r>
      <w:r w:rsidR="00FF5EEC" w:rsidRPr="00FF5EEC">
        <w:rPr>
          <w:rFonts w:ascii="Sylfaen" w:hAnsi="Sylfaen" w:cs="Sylfaen"/>
          <w:sz w:val="22"/>
          <w:szCs w:val="22"/>
          <w:lang w:val="ka-GE"/>
        </w:rPr>
        <w:t>ა</w:t>
      </w:r>
      <w:r w:rsidRPr="00FF5EEC">
        <w:rPr>
          <w:rFonts w:ascii="Sylfaen" w:hAnsi="Sylfaen" w:cs="Sylfaen"/>
          <w:sz w:val="22"/>
          <w:szCs w:val="22"/>
          <w:lang w:val="ka-GE"/>
        </w:rPr>
        <w:t>არსებობის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="0007087A">
        <w:rPr>
          <w:rFonts w:ascii="Sylfaen" w:hAnsi="Sylfaen" w:cs="Sylfaen"/>
          <w:sz w:val="22"/>
          <w:szCs w:val="22"/>
          <w:lang w:val="ca-ES"/>
        </w:rPr>
        <w:t>,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07087A">
        <w:rPr>
          <w:rFonts w:ascii="Sylfaen" w:hAnsi="Sylfaen"/>
          <w:sz w:val="22"/>
          <w:szCs w:val="22"/>
          <w:lang w:val="ca-ES"/>
        </w:rPr>
        <w:t xml:space="preserve">კულტურული მრავალფეროვნებისა და ინტეგრაციის საკითხებით მედიის დაინტერესება, აღნიშნული მიმართულებით ახალი იდეებისა და პერსპექტივების სტიმულირება. </w:t>
      </w:r>
    </w:p>
    <w:p w14:paraId="3192B629" w14:textId="77777777" w:rsidR="00275D9E" w:rsidRPr="00FF5EEC" w:rsidRDefault="00275D9E" w:rsidP="005D0304">
      <w:pPr>
        <w:spacing w:before="60" w:after="60" w:line="288" w:lineRule="auto"/>
        <w:jc w:val="both"/>
        <w:rPr>
          <w:rFonts w:ascii="MetaBook-Roman" w:hAnsi="MetaBook-Roman" w:cs="Arial"/>
          <w:sz w:val="22"/>
          <w:szCs w:val="22"/>
          <w:lang w:val="ka-GE"/>
        </w:rPr>
      </w:pPr>
    </w:p>
    <w:p w14:paraId="03305B83" w14:textId="77777777" w:rsidR="00275D9E" w:rsidRPr="00FF5EEC" w:rsidRDefault="00275D9E" w:rsidP="005D0304">
      <w:pPr>
        <w:spacing w:before="60" w:after="60" w:line="288" w:lineRule="auto"/>
        <w:jc w:val="both"/>
        <w:rPr>
          <w:rFonts w:ascii="MetaBook-Roman" w:hAnsi="MetaBook-Roman"/>
          <w:b/>
          <w:sz w:val="22"/>
          <w:szCs w:val="22"/>
          <w:lang w:val="ka-GE"/>
        </w:rPr>
      </w:pPr>
      <w:r w:rsidRPr="00FF5EEC">
        <w:rPr>
          <w:rFonts w:ascii="Sylfaen" w:hAnsi="Sylfaen" w:cs="Sylfaen"/>
          <w:b/>
          <w:sz w:val="22"/>
          <w:szCs w:val="22"/>
          <w:lang w:val="ka-GE"/>
        </w:rPr>
        <w:t>ადამი</w:t>
      </w:r>
      <w:r w:rsidRPr="00FF5EEC">
        <w:rPr>
          <w:rFonts w:ascii="MetaBook-Roman" w:hAnsi="MetaBook-Roman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პრიზის</w:t>
      </w:r>
      <w:r w:rsidRPr="00FF5EEC">
        <w:rPr>
          <w:rFonts w:ascii="MetaBook-Roman" w:hAnsi="MetaBook-Roman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14:paraId="62775139" w14:textId="5AEA3AF6" w:rsidR="001569D5" w:rsidRPr="001569D5" w:rsidRDefault="00275D9E" w:rsidP="005D0304">
      <w:pPr>
        <w:spacing w:before="60" w:after="60" w:line="288" w:lineRule="auto"/>
        <w:jc w:val="both"/>
        <w:rPr>
          <w:rFonts w:ascii="Sylfaen" w:hAnsi="Sylfaen" w:cs="Sylfaen"/>
          <w:sz w:val="22"/>
          <w:szCs w:val="22"/>
          <w:lang w:val="ca-ES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ადამი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პრიზი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წარმოადგენს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გერმანული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არაკომერციული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ორგანიზაციის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Forschungsgruppe Modellprojekte e.V  </w:t>
      </w:r>
      <w:r w:rsidRPr="00FF5EEC">
        <w:rPr>
          <w:rFonts w:ascii="Sylfaen" w:hAnsi="Sylfaen" w:cs="Sylfaen"/>
          <w:sz w:val="22"/>
          <w:szCs w:val="22"/>
          <w:lang w:val="ka-GE"/>
        </w:rPr>
        <w:t>ინიციატივას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რომელსაც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აფინანსებს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გერმანიის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საგარეო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საქმეთა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ფედერალური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სამინისტრო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(</w:t>
      </w:r>
      <w:r w:rsidRPr="00FF5EEC">
        <w:rPr>
          <w:rFonts w:ascii="MetaBook-Roman" w:hAnsi="MetaBook-Roman" w:cs="Arial"/>
          <w:sz w:val="22"/>
          <w:szCs w:val="22"/>
          <w:lang w:val="ka-GE"/>
        </w:rPr>
        <w:t>Auswärtiges Amt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). </w:t>
      </w:r>
      <w:r w:rsidRPr="00FF5EEC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პროგრამა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ხორციელდება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ევროპის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სამაუწყებლო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კავშირთან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(</w:t>
      </w:r>
      <w:r w:rsidRPr="00FF5EEC">
        <w:rPr>
          <w:rFonts w:ascii="MetaBook-Roman" w:hAnsi="MetaBook-Roman" w:cs="Arial"/>
          <w:sz w:val="22"/>
          <w:szCs w:val="22"/>
          <w:lang w:val="ka-GE"/>
        </w:rPr>
        <w:t>EBU)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აღმოსავლეთ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ევროპის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კვლევების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გერმანულ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საზოგადოებასთან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კოორდინაციით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ისეთი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პარტნიორების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მხარდაჭერით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როგორიცაა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MDR, ZDF</w:t>
      </w:r>
      <w:r w:rsidR="00852C0F" w:rsidRPr="00FF5EEC">
        <w:rPr>
          <w:rFonts w:ascii="MetaBook-Roman" w:hAnsi="MetaBook-Roman" w:cs="Arial"/>
          <w:sz w:val="22"/>
          <w:szCs w:val="22"/>
          <w:lang w:val="ka-GE"/>
        </w:rPr>
        <w:t>, Deutsche Welle,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ფრანგულ</w:t>
      </w:r>
      <w:r w:rsidRPr="00FF5EEC">
        <w:rPr>
          <w:rFonts w:ascii="MetaBook-Roman" w:hAnsi="MetaBook-Roman" w:cs="Arial"/>
          <w:sz w:val="22"/>
          <w:szCs w:val="22"/>
          <w:lang w:val="ka-GE"/>
        </w:rPr>
        <w:t>-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გერმანული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კულტურული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არხი</w:t>
      </w:r>
      <w:r w:rsidRPr="00FF5EEC">
        <w:rPr>
          <w:rFonts w:ascii="MetaBook-Roman" w:hAnsi="MetaBook-Roman" w:cs="Arial"/>
          <w:sz w:val="22"/>
          <w:szCs w:val="22"/>
          <w:lang w:val="ka-GE"/>
        </w:rPr>
        <w:t xml:space="preserve"> </w:t>
      </w:r>
      <w:r w:rsidR="001569D5">
        <w:rPr>
          <w:rFonts w:ascii="MetaBook-Roman" w:hAnsi="MetaBook-Roman"/>
          <w:sz w:val="22"/>
          <w:szCs w:val="22"/>
          <w:lang w:val="ka-GE"/>
        </w:rPr>
        <w:t>ARTE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>,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მოლდოვეთისა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უკრაინის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საზოგადოებრივი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EE66C2">
        <w:rPr>
          <w:rFonts w:ascii="Sylfaen" w:hAnsi="Sylfaen" w:cs="Sylfaen"/>
          <w:sz w:val="22"/>
          <w:szCs w:val="22"/>
          <w:lang w:val="ka-GE"/>
        </w:rPr>
        <w:t>მაუწყებლობები.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1569D5">
        <w:rPr>
          <w:rFonts w:ascii="Sylfaen" w:hAnsi="Sylfaen"/>
          <w:sz w:val="22"/>
          <w:szCs w:val="22"/>
          <w:lang w:val="ca-ES"/>
        </w:rPr>
        <w:t xml:space="preserve">პროექტის ფარგლებში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ევროპის</w:t>
      </w:r>
      <w:r w:rsidR="001569D5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სატელევიზიო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მედია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52C0F" w:rsidRPr="00FF5EEC">
        <w:rPr>
          <w:rFonts w:ascii="Sylfaen" w:hAnsi="Sylfaen" w:cs="Sylfaen"/>
          <w:sz w:val="22"/>
          <w:szCs w:val="22"/>
          <w:lang w:val="ka-GE"/>
        </w:rPr>
        <w:t>კომპანიების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5D21A3">
        <w:rPr>
          <w:rFonts w:ascii="Sylfaen" w:hAnsi="Sylfaen" w:cs="Sylfaen"/>
          <w:sz w:val="22"/>
          <w:szCs w:val="22"/>
          <w:lang w:val="ka-GE"/>
        </w:rPr>
        <w:t>წარმომადგენლები</w:t>
      </w:r>
      <w:r w:rsidR="001569D5">
        <w:rPr>
          <w:rFonts w:ascii="MetaBook-Roman" w:hAnsi="MetaBook-Roman"/>
          <w:sz w:val="22"/>
          <w:szCs w:val="22"/>
          <w:lang w:val="ka-GE"/>
        </w:rPr>
        <w:t xml:space="preserve"> </w:t>
      </w:r>
      <w:r w:rsidR="001569D5">
        <w:rPr>
          <w:rFonts w:ascii="Sylfaen" w:hAnsi="Sylfaen" w:cs="Sylfaen"/>
          <w:sz w:val="22"/>
          <w:szCs w:val="22"/>
          <w:lang w:val="ka-GE"/>
        </w:rPr>
        <w:t>კინემატოგრაფებთან ერთად</w:t>
      </w:r>
      <w:r w:rsidR="001569D5">
        <w:rPr>
          <w:rFonts w:ascii="Sylfaen" w:hAnsi="Sylfaen" w:cs="Sylfaen"/>
          <w:sz w:val="22"/>
          <w:szCs w:val="22"/>
          <w:lang w:val="ca-ES"/>
        </w:rPr>
        <w:t>,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1569D5">
        <w:rPr>
          <w:rFonts w:ascii="MetaBook-Roman" w:hAnsi="MetaBook-Roman"/>
          <w:sz w:val="22"/>
          <w:szCs w:val="22"/>
          <w:lang w:val="ca-ES"/>
        </w:rPr>
        <w:t xml:space="preserve"> </w:t>
      </w:r>
      <w:r w:rsidR="001569D5">
        <w:rPr>
          <w:rFonts w:ascii="Sylfaen" w:hAnsi="Sylfaen" w:cs="Sylfaen"/>
          <w:sz w:val="22"/>
          <w:szCs w:val="22"/>
          <w:lang w:val="ka-GE"/>
        </w:rPr>
        <w:t>დაგროვილ</w:t>
      </w:r>
      <w:r w:rsidR="00852C0F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1569D5">
        <w:rPr>
          <w:rFonts w:ascii="Sylfaen" w:hAnsi="Sylfaen" w:cs="Sylfaen"/>
          <w:sz w:val="22"/>
          <w:szCs w:val="22"/>
          <w:lang w:val="ka-GE"/>
        </w:rPr>
        <w:t>გამოცდილებას აზიარებენ აღმოსავლეთ პარტნიორობის ქვეყნებში უკეთესი სამუშაო</w:t>
      </w:r>
      <w:r w:rsidR="00EE66C2">
        <w:rPr>
          <w:rFonts w:ascii="Sylfaen" w:hAnsi="Sylfaen" w:cs="Sylfaen"/>
          <w:sz w:val="22"/>
          <w:szCs w:val="22"/>
          <w:lang w:val="ca-ES"/>
        </w:rPr>
        <w:t xml:space="preserve"> </w:t>
      </w:r>
      <w:r w:rsidR="006545C6">
        <w:rPr>
          <w:rFonts w:ascii="Sylfaen" w:hAnsi="Sylfaen" w:cs="Sylfaen"/>
          <w:sz w:val="22"/>
          <w:szCs w:val="22"/>
          <w:lang w:val="ca-ES"/>
        </w:rPr>
        <w:t>გარემოს,</w:t>
      </w:r>
      <w:r w:rsidR="001569D5">
        <w:rPr>
          <w:rFonts w:ascii="Sylfaen" w:hAnsi="Sylfaen" w:cs="Sylfaen"/>
          <w:sz w:val="22"/>
          <w:szCs w:val="22"/>
          <w:lang w:val="ka-GE"/>
        </w:rPr>
        <w:t xml:space="preserve"> საერთაშორისო კავშირების შექმნისა და მედიაში მრავალფეროვნების ხელშეწყობის მიზნით. </w:t>
      </w:r>
      <w:bookmarkStart w:id="0" w:name="_GoBack"/>
      <w:bookmarkEnd w:id="0"/>
    </w:p>
    <w:p w14:paraId="713353F4" w14:textId="227FC657" w:rsidR="00275D9E" w:rsidRPr="00FF5EEC" w:rsidRDefault="00275D9E" w:rsidP="005D0304">
      <w:pPr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დამატებით</w:t>
      </w:r>
      <w:r w:rsidR="00FA434D">
        <w:rPr>
          <w:rFonts w:ascii="MetaBook-Roman" w:hAnsi="MetaBook-Roman"/>
          <w:sz w:val="22"/>
          <w:szCs w:val="22"/>
          <w:lang w:val="ka-GE"/>
        </w:rPr>
        <w:t xml:space="preserve">ი </w:t>
      </w:r>
      <w:r w:rsidRPr="00FF5EEC">
        <w:rPr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ესტუმრეთ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ვებ</w:t>
      </w:r>
      <w:r w:rsidR="008D5974">
        <w:rPr>
          <w:rFonts w:ascii="Sylfaen" w:hAnsi="Sylfaen" w:cs="Sylfaen"/>
          <w:sz w:val="22"/>
          <w:szCs w:val="22"/>
          <w:lang w:val="ka-GE"/>
        </w:rPr>
        <w:t>-</w:t>
      </w:r>
      <w:r w:rsidRPr="00FF5EEC">
        <w:rPr>
          <w:rFonts w:ascii="Sylfaen" w:hAnsi="Sylfaen" w:cs="Sylfaen"/>
          <w:sz w:val="22"/>
          <w:szCs w:val="22"/>
          <w:lang w:val="ka-GE"/>
        </w:rPr>
        <w:t>გვერდს</w:t>
      </w:r>
      <w:r w:rsidR="008D5974">
        <w:rPr>
          <w:rFonts w:ascii="MetaBook-Roman" w:hAnsi="MetaBook-Roman"/>
          <w:sz w:val="22"/>
          <w:szCs w:val="22"/>
          <w:lang w:val="ka-GE"/>
        </w:rPr>
        <w:t>: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hyperlink r:id="rId9" w:history="1">
        <w:r w:rsidRPr="00FF5EEC">
          <w:rPr>
            <w:rStyle w:val="Hyperlink"/>
            <w:rFonts w:ascii="MetaBook-Roman" w:hAnsi="MetaBook-Roman"/>
            <w:sz w:val="22"/>
            <w:szCs w:val="22"/>
            <w:lang w:val="ka-GE"/>
          </w:rPr>
          <w:t>www.adamimediaprize.eu</w:t>
        </w:r>
      </w:hyperlink>
      <w:r w:rsidRPr="00FF5EEC">
        <w:rPr>
          <w:rFonts w:ascii="MetaBook-Roman" w:hAnsi="MetaBook-Roman"/>
          <w:sz w:val="22"/>
          <w:szCs w:val="22"/>
          <w:lang w:val="ka-GE"/>
        </w:rPr>
        <w:t>.</w:t>
      </w:r>
    </w:p>
    <w:p w14:paraId="6FAD2416" w14:textId="3E12762D" w:rsidR="006B5514" w:rsidRPr="00FF5EEC" w:rsidRDefault="006B5514" w:rsidP="005D0304">
      <w:pPr>
        <w:spacing w:before="60" w:after="60" w:line="288" w:lineRule="auto"/>
        <w:jc w:val="both"/>
        <w:rPr>
          <w:rFonts w:ascii="MetaBook-Roman" w:hAnsi="MetaBook-Roman" w:cs="Arial"/>
          <w:sz w:val="22"/>
          <w:szCs w:val="22"/>
          <w:lang w:val="ka-GE"/>
        </w:rPr>
      </w:pPr>
    </w:p>
    <w:p w14:paraId="7222544D" w14:textId="77777777" w:rsidR="006B5514" w:rsidRPr="00FF5EEC" w:rsidRDefault="006B551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b/>
          <w:sz w:val="22"/>
          <w:szCs w:val="22"/>
          <w:lang w:val="ka-GE"/>
        </w:rPr>
      </w:pPr>
      <w:r w:rsidRPr="00FF5EEC">
        <w:rPr>
          <w:rFonts w:ascii="Sylfaen" w:hAnsi="Sylfaen" w:cs="Sylfaen"/>
          <w:b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ჯგუფის</w:t>
      </w:r>
      <w:r w:rsidRPr="00FF5EEC">
        <w:rPr>
          <w:rFonts w:ascii="MetaBook-Roman" w:hAnsi="MetaBook-Roman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შესახებ</w:t>
      </w:r>
    </w:p>
    <w:p w14:paraId="2A08FA9F" w14:textId="62316175" w:rsidR="006B5514" w:rsidRPr="00FF5EEC" w:rsidRDefault="006B551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ჰოლდინგი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AG &amp; Co. KgaA</w:t>
      </w:r>
      <w:r w:rsidR="00FA434D">
        <w:rPr>
          <w:rFonts w:ascii="Sylfaen" w:hAnsi="Sylfaen"/>
          <w:sz w:val="22"/>
          <w:szCs w:val="22"/>
          <w:lang w:val="ka-GE"/>
        </w:rPr>
        <w:t xml:space="preserve">  </w:t>
      </w:r>
      <w:r w:rsidR="00FA434D"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="00FA434D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FA434D" w:rsidRPr="00FF5EEC">
        <w:rPr>
          <w:rFonts w:ascii="Sylfaen" w:hAnsi="Sylfaen" w:cs="Sylfaen"/>
          <w:sz w:val="22"/>
          <w:szCs w:val="22"/>
          <w:lang w:val="ka-GE"/>
        </w:rPr>
        <w:t>ჯგუფის</w:t>
      </w:r>
      <w:r w:rsidR="00FA434D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FA434D" w:rsidRPr="00FF5EEC">
        <w:rPr>
          <w:rFonts w:ascii="Sylfaen" w:hAnsi="Sylfaen" w:cs="Sylfaen"/>
          <w:sz w:val="22"/>
          <w:szCs w:val="22"/>
          <w:lang w:val="ka-GE"/>
        </w:rPr>
        <w:t>დამფუძნებელი</w:t>
      </w:r>
      <w:r w:rsidR="00FA434D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FA434D" w:rsidRPr="00FF5EEC">
        <w:rPr>
          <w:rFonts w:ascii="Sylfaen" w:hAnsi="Sylfaen" w:cs="Sylfaen"/>
          <w:sz w:val="22"/>
          <w:szCs w:val="22"/>
          <w:lang w:val="ka-GE"/>
        </w:rPr>
        <w:t>კომპანია</w:t>
      </w:r>
      <w:r w:rsidR="00E6751A">
        <w:rPr>
          <w:rFonts w:ascii="Sylfaen" w:hAnsi="Sylfaen" w:cs="Sylfaen"/>
          <w:sz w:val="22"/>
          <w:szCs w:val="22"/>
          <w:lang w:val="ca-ES"/>
        </w:rPr>
        <w:t>ა</w:t>
      </w:r>
      <w:r w:rsidR="00FA434D">
        <w:rPr>
          <w:rFonts w:ascii="Sylfaen" w:hAnsi="Sylfaen"/>
          <w:sz w:val="22"/>
          <w:szCs w:val="22"/>
          <w:lang w:val="ka-GE"/>
        </w:rPr>
        <w:t xml:space="preserve">. მისი </w:t>
      </w:r>
      <w:r w:rsidRPr="00FF5EEC">
        <w:rPr>
          <w:rFonts w:ascii="Sylfaen" w:hAnsi="Sylfaen" w:cs="Sylfaen"/>
          <w:sz w:val="22"/>
          <w:szCs w:val="22"/>
          <w:lang w:val="ka-GE"/>
        </w:rPr>
        <w:t>სათა</w:t>
      </w:r>
      <w:r w:rsidR="00E6751A">
        <w:rPr>
          <w:rFonts w:ascii="Sylfaen" w:hAnsi="Sylfaen" w:cs="Sylfaen"/>
          <w:sz w:val="22"/>
          <w:szCs w:val="22"/>
          <w:lang w:val="ca-ES"/>
        </w:rPr>
        <w:t>ვ</w:t>
      </w:r>
      <w:r w:rsidRPr="00FF5EEC">
        <w:rPr>
          <w:rFonts w:ascii="Sylfaen" w:hAnsi="Sylfaen" w:cs="Sylfaen"/>
          <w:sz w:val="22"/>
          <w:szCs w:val="22"/>
          <w:lang w:val="ka-GE"/>
        </w:rPr>
        <w:t>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ოფისი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ფრანკფურტ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ამ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მაინში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გერმანია</w:t>
      </w:r>
      <w:r w:rsidRPr="00FF5EEC">
        <w:rPr>
          <w:rFonts w:ascii="MetaBook-Roman" w:hAnsi="MetaBook-Roman"/>
          <w:sz w:val="22"/>
          <w:szCs w:val="22"/>
          <w:lang w:val="ka-GE"/>
        </w:rPr>
        <w:t>,</w:t>
      </w:r>
      <w:r w:rsidR="008D5974">
        <w:rPr>
          <w:rFonts w:ascii="Sylfaen" w:hAnsi="Sylfaen"/>
          <w:sz w:val="22"/>
          <w:szCs w:val="22"/>
          <w:lang w:val="ka-GE"/>
        </w:rPr>
        <w:t xml:space="preserve"> მდებარეობს</w:t>
      </w:r>
      <w:r w:rsidR="00FA434D">
        <w:rPr>
          <w:rFonts w:ascii="Sylfaen" w:hAnsi="Sylfaen"/>
          <w:sz w:val="22"/>
          <w:szCs w:val="22"/>
          <w:lang w:val="ka-GE"/>
        </w:rPr>
        <w:t xml:space="preserve">. 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D5974" w:rsidRPr="00FF5EEC">
        <w:rPr>
          <w:rFonts w:ascii="Sylfaen" w:hAnsi="Sylfaen" w:cs="Sylfaen"/>
          <w:sz w:val="22"/>
          <w:szCs w:val="22"/>
          <w:lang w:val="ka-GE"/>
        </w:rPr>
        <w:t>სამხრეთ</w:t>
      </w:r>
      <w:r w:rsidR="008D597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D5974" w:rsidRPr="00FF5EEC">
        <w:rPr>
          <w:rFonts w:ascii="Sylfaen" w:hAnsi="Sylfaen" w:cs="Sylfaen"/>
          <w:sz w:val="22"/>
          <w:szCs w:val="22"/>
          <w:lang w:val="ka-GE"/>
        </w:rPr>
        <w:t>აღმოსავლეთ</w:t>
      </w:r>
      <w:r w:rsidR="008D597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D5974"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8D597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D5974" w:rsidRPr="00FF5EEC">
        <w:rPr>
          <w:rFonts w:ascii="Sylfaen" w:hAnsi="Sylfaen" w:cs="Sylfaen"/>
          <w:sz w:val="22"/>
          <w:szCs w:val="22"/>
          <w:lang w:val="ka-GE"/>
        </w:rPr>
        <w:t>აღმოსავლეთ</w:t>
      </w:r>
      <w:r w:rsidR="008D597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D5974" w:rsidRPr="00FF5EEC">
        <w:rPr>
          <w:rFonts w:ascii="Sylfaen" w:hAnsi="Sylfaen" w:cs="Sylfaen"/>
          <w:sz w:val="22"/>
          <w:szCs w:val="22"/>
          <w:lang w:val="ka-GE"/>
        </w:rPr>
        <w:t>ევროპაში</w:t>
      </w:r>
      <w:r w:rsidR="008D5974">
        <w:rPr>
          <w:rFonts w:ascii="Sylfaen" w:hAnsi="Sylfaen" w:cs="Sylfaen"/>
          <w:sz w:val="22"/>
          <w:szCs w:val="22"/>
          <w:lang w:val="ka-GE"/>
        </w:rPr>
        <w:t xml:space="preserve"> მოქმედი ბანკებისგან შედგება, რომლებიც ორიენტირებულნი </w:t>
      </w:r>
      <w:r w:rsidR="00FA434D">
        <w:rPr>
          <w:rFonts w:ascii="Sylfaen" w:hAnsi="Sylfaen" w:cs="Sylfaen"/>
          <w:sz w:val="22"/>
          <w:szCs w:val="22"/>
          <w:lang w:val="ka-GE"/>
        </w:rPr>
        <w:t xml:space="preserve">არიან </w:t>
      </w:r>
      <w:r w:rsidRPr="00FF5EEC">
        <w:rPr>
          <w:rFonts w:ascii="Sylfaen" w:hAnsi="Sylfaen" w:cs="Sylfaen"/>
          <w:sz w:val="22"/>
          <w:szCs w:val="22"/>
          <w:lang w:val="ka-GE"/>
        </w:rPr>
        <w:t>მცირე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საშუალო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ზომის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EE66C2">
        <w:rPr>
          <w:rFonts w:ascii="Sylfaen" w:hAnsi="Sylfaen" w:cs="Sylfaen"/>
          <w:sz w:val="22"/>
          <w:szCs w:val="22"/>
          <w:lang w:val="ka-GE"/>
        </w:rPr>
        <w:t>ბიზნესებზე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.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ასევე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FF5EEC">
        <w:rPr>
          <w:rFonts w:ascii="Sylfaen" w:hAnsi="Sylfaen" w:cs="Sylfaen"/>
          <w:sz w:val="22"/>
          <w:szCs w:val="22"/>
          <w:lang w:val="ka-GE"/>
        </w:rPr>
        <w:t>საქმიანობს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გერმანიასა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სამხრეთ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ამერიკაში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.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კომპანიის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აქციები</w:t>
      </w:r>
      <w:r w:rsidR="008D5974">
        <w:rPr>
          <w:rFonts w:ascii="Sylfaen" w:hAnsi="Sylfaen" w:cs="Sylfaen"/>
          <w:sz w:val="22"/>
          <w:szCs w:val="22"/>
          <w:lang w:val="ka-GE"/>
        </w:rPr>
        <w:t>თ ვა</w:t>
      </w:r>
      <w:r w:rsidR="00FA434D">
        <w:rPr>
          <w:rFonts w:ascii="Sylfaen" w:hAnsi="Sylfaen" w:cs="Sylfaen"/>
          <w:sz w:val="22"/>
          <w:szCs w:val="22"/>
          <w:lang w:val="ka-GE"/>
        </w:rPr>
        <w:t>ჭ</w:t>
      </w:r>
      <w:r w:rsidR="008D5974">
        <w:rPr>
          <w:rFonts w:ascii="Sylfaen" w:hAnsi="Sylfaen" w:cs="Sylfaen"/>
          <w:sz w:val="22"/>
          <w:szCs w:val="22"/>
          <w:lang w:val="ka-GE"/>
        </w:rPr>
        <w:t>რობა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8D5974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ფრანკფურტის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საფონდო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ბირჟის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პრემიუმ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სეგმენტში</w:t>
      </w:r>
      <w:r w:rsidR="008D5974">
        <w:rPr>
          <w:rFonts w:ascii="Sylfaen" w:hAnsi="Sylfaen" w:cs="Sylfaen"/>
          <w:sz w:val="22"/>
          <w:szCs w:val="22"/>
          <w:lang w:val="ka-GE"/>
        </w:rPr>
        <w:t xml:space="preserve"> ხდება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. 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ჰოლდინგის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FA434D">
        <w:rPr>
          <w:rFonts w:ascii="Sylfaen" w:hAnsi="Sylfaen" w:cs="Sylfaen"/>
          <w:sz w:val="22"/>
          <w:szCs w:val="22"/>
          <w:lang w:val="ka-GE"/>
        </w:rPr>
        <w:t>აქცი</w:t>
      </w:r>
      <w:r w:rsidRPr="00FF5EEC">
        <w:rPr>
          <w:rFonts w:ascii="Sylfaen" w:hAnsi="Sylfaen" w:cs="Sylfaen"/>
          <w:sz w:val="22"/>
          <w:szCs w:val="22"/>
          <w:lang w:val="ka-GE"/>
        </w:rPr>
        <w:t>ო</w:t>
      </w:r>
      <w:r w:rsidR="00FA434D">
        <w:rPr>
          <w:rFonts w:ascii="Sylfaen" w:hAnsi="Sylfaen" w:cs="Sylfaen"/>
          <w:sz w:val="22"/>
          <w:szCs w:val="22"/>
          <w:lang w:val="ka-GE"/>
        </w:rPr>
        <w:t>ნე</w:t>
      </w:r>
      <w:r w:rsidRPr="00FF5EEC">
        <w:rPr>
          <w:rFonts w:ascii="Sylfaen" w:hAnsi="Sylfaen" w:cs="Sylfaen"/>
          <w:sz w:val="22"/>
          <w:szCs w:val="22"/>
          <w:lang w:val="ka-GE"/>
        </w:rPr>
        <w:t>რები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არიან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სტრატეგიული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ინვესტორები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Zeitinger Invest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ProCredit Staff Invest (</w:t>
      </w:r>
      <w:r w:rsidRPr="00FF5EEC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საინვესტიციო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მექანიზმებს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საშტატო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თანამშრომლებისთვის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), Dutch DOEN </w:t>
      </w:r>
      <w:r w:rsidR="00A33F54" w:rsidRPr="00FF5EEC">
        <w:rPr>
          <w:rFonts w:ascii="MetaBook-Roman" w:hAnsi="MetaBook-Roman"/>
          <w:bCs/>
          <w:sz w:val="22"/>
          <w:szCs w:val="22"/>
          <w:lang w:val="ka-GE"/>
        </w:rPr>
        <w:t>Participaties BV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KfW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IFC (</w:t>
      </w:r>
      <w:r w:rsidRPr="00FF5EEC">
        <w:rPr>
          <w:rFonts w:ascii="Sylfaen" w:hAnsi="Sylfaen" w:cs="Sylfaen"/>
          <w:sz w:val="22"/>
          <w:szCs w:val="22"/>
          <w:lang w:val="ka-GE"/>
        </w:rPr>
        <w:t>მსოფლიო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ბანკის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ს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წევრი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).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გერმანიის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საბანკო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კანონის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თანახმად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ჰოლდინგ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MetaBook-Roman" w:hAnsi="MetaBook-Roman"/>
          <w:bCs/>
          <w:sz w:val="22"/>
          <w:szCs w:val="22"/>
          <w:lang w:val="ka-GE"/>
        </w:rPr>
        <w:t>AG &amp; Co. KgaA-</w:t>
      </w:r>
      <w:r w:rsidRPr="00FF5EEC">
        <w:rPr>
          <w:rFonts w:ascii="Sylfaen" w:hAnsi="Sylfaen" w:cs="Sylfaen"/>
          <w:sz w:val="22"/>
          <w:szCs w:val="22"/>
          <w:lang w:val="ka-GE"/>
        </w:rPr>
        <w:t>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როგორც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="00A33F54" w:rsidRPr="00FF5EEC">
        <w:rPr>
          <w:rFonts w:ascii="Sylfaen" w:hAnsi="Sylfaen" w:cs="Sylfaen"/>
          <w:sz w:val="22"/>
          <w:szCs w:val="22"/>
          <w:lang w:val="ka-GE"/>
        </w:rPr>
        <w:t>წამყვანი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კომპანიის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ზედამხედველობას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კონსოლიდირებულად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ახორციელებენ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გერმანიის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ზედამხედველობის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ფედერალური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სამმართველო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(</w:t>
      </w:r>
      <w:r w:rsidRPr="00FF5EEC">
        <w:rPr>
          <w:rFonts w:ascii="MetaBook-Roman" w:hAnsi="MetaBook-Roman"/>
          <w:i/>
          <w:iCs/>
          <w:sz w:val="22"/>
          <w:szCs w:val="22"/>
          <w:lang w:val="ka-GE"/>
        </w:rPr>
        <w:t>Bundesanstalt für Finanzdienstleistungsaufsicht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BaFin) </w:t>
      </w:r>
      <w:r w:rsidRPr="00FF5EEC">
        <w:rPr>
          <w:rFonts w:ascii="Sylfaen" w:hAnsi="Sylfaen" w:cs="Sylfaen"/>
          <w:sz w:val="22"/>
          <w:szCs w:val="22"/>
          <w:lang w:val="ka-GE"/>
        </w:rPr>
        <w:t>და</w:t>
      </w:r>
      <w:r w:rsidR="00EE66C2">
        <w:rPr>
          <w:rFonts w:ascii="MetaBook-Roman" w:hAnsi="MetaBook-Roman"/>
          <w:sz w:val="22"/>
          <w:szCs w:val="22"/>
          <w:lang w:val="ka-GE"/>
        </w:rPr>
        <w:t xml:space="preserve"> Deutsche Bundesbank-</w:t>
      </w:r>
      <w:r w:rsidR="00EE66C2">
        <w:rPr>
          <w:rFonts w:ascii="Sylfaen" w:hAnsi="Sylfaen"/>
          <w:sz w:val="22"/>
          <w:szCs w:val="22"/>
          <w:lang w:val="ca-ES"/>
        </w:rPr>
        <w:t xml:space="preserve">ი. </w:t>
      </w:r>
      <w:r w:rsidRPr="00FF5EEC">
        <w:rPr>
          <w:rFonts w:ascii="Sylfaen" w:hAnsi="Sylfaen" w:cs="Sylfaen"/>
          <w:sz w:val="22"/>
          <w:szCs w:val="22"/>
          <w:lang w:val="ka-GE"/>
        </w:rPr>
        <w:t>დამატებითი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ესტუმრეთ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ვებ</w:t>
      </w:r>
      <w:r w:rsidR="00FA434D">
        <w:rPr>
          <w:rFonts w:ascii="Sylfaen" w:hAnsi="Sylfaen" w:cs="Sylfaen"/>
          <w:sz w:val="22"/>
          <w:szCs w:val="22"/>
          <w:lang w:val="ka-GE"/>
        </w:rPr>
        <w:t>-</w:t>
      </w:r>
      <w:r w:rsidRPr="00FF5EEC">
        <w:rPr>
          <w:rFonts w:ascii="Sylfaen" w:hAnsi="Sylfaen" w:cs="Sylfaen"/>
          <w:sz w:val="22"/>
          <w:szCs w:val="22"/>
          <w:lang w:val="ka-GE"/>
        </w:rPr>
        <w:t>გვერდს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hyperlink r:id="rId10" w:history="1">
        <w:r w:rsidRPr="00FF5EEC">
          <w:rPr>
            <w:rStyle w:val="Hyperlink"/>
            <w:rFonts w:ascii="MetaBook-Roman" w:hAnsi="MetaBook-Roman"/>
            <w:sz w:val="22"/>
            <w:szCs w:val="22"/>
            <w:lang w:val="ka-GE"/>
          </w:rPr>
          <w:t>www.procredit-holding.com</w:t>
        </w:r>
      </w:hyperlink>
      <w:r w:rsidRPr="00FF5EEC">
        <w:rPr>
          <w:rFonts w:ascii="MetaBook-Roman" w:hAnsi="MetaBook-Roman"/>
          <w:sz w:val="22"/>
          <w:szCs w:val="22"/>
          <w:lang w:val="ka-GE"/>
        </w:rPr>
        <w:t xml:space="preserve">. </w:t>
      </w:r>
    </w:p>
    <w:p w14:paraId="123E7F0A" w14:textId="47DC007D" w:rsidR="00A33F54" w:rsidRPr="00FF5EEC" w:rsidRDefault="00A33F5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</w:p>
    <w:p w14:paraId="5E0BA62E" w14:textId="55CE87E3" w:rsidR="00A33F54" w:rsidRPr="00FF5EEC" w:rsidRDefault="00A33F5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b/>
          <w:sz w:val="22"/>
          <w:szCs w:val="22"/>
          <w:lang w:val="ka-GE"/>
        </w:rPr>
      </w:pPr>
      <w:r w:rsidRPr="00FF5EEC">
        <w:rPr>
          <w:rFonts w:ascii="Sylfaen" w:hAnsi="Sylfaen" w:cs="Sylfaen"/>
          <w:b/>
          <w:sz w:val="22"/>
          <w:szCs w:val="22"/>
          <w:lang w:val="ka-GE"/>
        </w:rPr>
        <w:t>საკონტაქტო</w:t>
      </w:r>
      <w:r w:rsidRPr="00FF5EEC">
        <w:rPr>
          <w:rFonts w:ascii="MetaBook-Roman" w:hAnsi="MetaBook-Roman"/>
          <w:b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b/>
          <w:sz w:val="22"/>
          <w:szCs w:val="22"/>
          <w:lang w:val="ka-GE"/>
        </w:rPr>
        <w:t>პირები</w:t>
      </w:r>
    </w:p>
    <w:p w14:paraId="7501128C" w14:textId="77777777" w:rsidR="005D0304" w:rsidRPr="00FF5EEC" w:rsidRDefault="00A33F54" w:rsidP="005D0304">
      <w:pPr>
        <w:pStyle w:val="Default"/>
        <w:spacing w:before="60" w:after="60" w:line="288" w:lineRule="auto"/>
        <w:jc w:val="both"/>
        <w:rPr>
          <w:rFonts w:ascii="MetaBook-Roman" w:eastAsiaTheme="minorEastAsia" w:hAnsi="MetaBook-Roman"/>
          <w:color w:val="auto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lastRenderedPageBreak/>
        <w:t>არიან</w:t>
      </w:r>
      <w:r w:rsidR="005D0304"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ე</w:t>
      </w:r>
      <w:r w:rsidR="005D0304"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 xml:space="preserve"> </w:t>
      </w:r>
      <w:r w:rsidR="005D0304"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სვიეკა</w:t>
      </w:r>
      <w:r w:rsidR="005D0304"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 xml:space="preserve">, </w:t>
      </w:r>
      <w:r w:rsidR="005D0304"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კომუნიკაციების</w:t>
      </w:r>
      <w:r w:rsidR="005D0304"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 xml:space="preserve"> </w:t>
      </w:r>
      <w:r w:rsidR="005D0304"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კოორდინატორი</w:t>
      </w:r>
      <w:r w:rsidR="005D0304"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>,</w:t>
      </w:r>
    </w:p>
    <w:p w14:paraId="1141C4BC" w14:textId="77777777" w:rsidR="005D0304" w:rsidRPr="00FF5EEC" w:rsidRDefault="005D030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  <w:r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ადამი</w:t>
      </w:r>
      <w:r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 xml:space="preserve"> </w:t>
      </w:r>
      <w:r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მედია</w:t>
      </w:r>
      <w:r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 xml:space="preserve"> </w:t>
      </w:r>
      <w:r w:rsidRPr="00FF5EEC">
        <w:rPr>
          <w:rFonts w:ascii="Sylfaen" w:eastAsiaTheme="minorEastAsia" w:hAnsi="Sylfaen" w:cs="Sylfaen"/>
          <w:color w:val="auto"/>
          <w:sz w:val="22"/>
          <w:szCs w:val="22"/>
          <w:lang w:val="ka-GE"/>
        </w:rPr>
        <w:t>პრიზი</w:t>
      </w:r>
      <w:r w:rsidRPr="00FF5EEC">
        <w:rPr>
          <w:rFonts w:ascii="MetaBook-Roman" w:eastAsiaTheme="minorEastAsia" w:hAnsi="MetaBook-Roman"/>
          <w:color w:val="auto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კულტურული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მრავალფეროვნებისათვის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აღმოსავლეთ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ევროპაში</w:t>
      </w:r>
    </w:p>
    <w:p w14:paraId="6F3FF404" w14:textId="18BFC78D" w:rsidR="00A33F54" w:rsidRPr="00FF5EEC" w:rsidRDefault="005D030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მობ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.: </w:t>
      </w:r>
      <w:r w:rsidRPr="00553C39">
        <w:rPr>
          <w:rFonts w:ascii="MetaBook-Roman" w:hAnsi="MetaBook-Roman"/>
          <w:sz w:val="22"/>
          <w:szCs w:val="22"/>
          <w:lang w:val="ka-GE"/>
        </w:rPr>
        <w:t xml:space="preserve">+995 599 44 52 29, </w:t>
      </w:r>
      <w:hyperlink r:id="rId11" w:history="1">
        <w:r w:rsidRPr="00553C39">
          <w:rPr>
            <w:rStyle w:val="Hyperlink"/>
            <w:rFonts w:ascii="MetaBook-Roman" w:hAnsi="MetaBook-Roman"/>
            <w:sz w:val="22"/>
            <w:szCs w:val="22"/>
            <w:lang w:val="ka-GE"/>
          </w:rPr>
          <w:t>communications@adamimediaprize.eu</w:t>
        </w:r>
      </w:hyperlink>
      <w:r w:rsidRPr="00FF5EEC">
        <w:rPr>
          <w:rFonts w:ascii="MetaBook-Roman" w:hAnsi="MetaBook-Roman"/>
          <w:sz w:val="22"/>
          <w:szCs w:val="22"/>
          <w:lang w:val="ka-GE"/>
        </w:rPr>
        <w:t xml:space="preserve">  </w:t>
      </w:r>
      <w:r w:rsidR="00A33F54"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</w:p>
    <w:p w14:paraId="1057264C" w14:textId="5F694403" w:rsidR="005D0304" w:rsidRPr="00FF5EEC" w:rsidRDefault="005D030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</w:p>
    <w:p w14:paraId="64631D2D" w14:textId="13063ECC" w:rsidR="005D0304" w:rsidRPr="00FF5EEC" w:rsidRDefault="005D030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ანდრეა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კაუფმანი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ჯგუფის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კომუნიკაციები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, </w:t>
      </w:r>
      <w:r w:rsidRPr="00FF5EEC">
        <w:rPr>
          <w:rFonts w:ascii="Sylfaen" w:hAnsi="Sylfaen" w:cs="Sylfaen"/>
          <w:sz w:val="22"/>
          <w:szCs w:val="22"/>
          <w:lang w:val="ka-GE"/>
        </w:rPr>
        <w:t>პროკრედიტ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 </w:t>
      </w:r>
      <w:r w:rsidRPr="00FF5EEC">
        <w:rPr>
          <w:rFonts w:ascii="Sylfaen" w:hAnsi="Sylfaen" w:cs="Sylfaen"/>
          <w:sz w:val="22"/>
          <w:szCs w:val="22"/>
          <w:lang w:val="ka-GE"/>
        </w:rPr>
        <w:t>ჰოლდინგი</w:t>
      </w:r>
    </w:p>
    <w:p w14:paraId="71A3E01D" w14:textId="70EF439B" w:rsidR="005D0304" w:rsidRPr="00FF5EEC" w:rsidRDefault="005D030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  <w:r w:rsidRPr="00FF5EEC">
        <w:rPr>
          <w:rFonts w:ascii="Sylfaen" w:hAnsi="Sylfaen" w:cs="Sylfaen"/>
          <w:sz w:val="22"/>
          <w:szCs w:val="22"/>
          <w:lang w:val="ka-GE"/>
        </w:rPr>
        <w:t>ტელ</w:t>
      </w:r>
      <w:r w:rsidRPr="00FF5EEC">
        <w:rPr>
          <w:rFonts w:ascii="MetaBook-Roman" w:hAnsi="MetaBook-Roman"/>
          <w:sz w:val="22"/>
          <w:szCs w:val="22"/>
          <w:lang w:val="ka-GE"/>
        </w:rPr>
        <w:t xml:space="preserve">.: </w:t>
      </w:r>
      <w:r w:rsidRPr="00FF5EEC">
        <w:rPr>
          <w:rFonts w:ascii="MetaBook-Roman" w:hAnsi="MetaBook-Roman"/>
          <w:sz w:val="22"/>
          <w:szCs w:val="22"/>
          <w:lang w:val="de-DE"/>
        </w:rPr>
        <w:t xml:space="preserve">+49 69 951 437 138: </w:t>
      </w:r>
      <w:hyperlink r:id="rId12" w:history="1">
        <w:r w:rsidRPr="00FF5EEC">
          <w:rPr>
            <w:rStyle w:val="Hyperlink"/>
            <w:rFonts w:ascii="MetaBook-Roman" w:hAnsi="MetaBook-Roman"/>
            <w:sz w:val="22"/>
            <w:szCs w:val="22"/>
            <w:lang w:val="de-DE"/>
          </w:rPr>
          <w:t>Andrea.Kaufmann@procredit-group.com</w:t>
        </w:r>
      </w:hyperlink>
    </w:p>
    <w:p w14:paraId="462D8470" w14:textId="77777777" w:rsidR="006B5514" w:rsidRPr="00FF5EEC" w:rsidRDefault="006B5514" w:rsidP="005D0304">
      <w:pPr>
        <w:pStyle w:val="Default"/>
        <w:spacing w:before="60" w:after="60" w:line="288" w:lineRule="auto"/>
        <w:jc w:val="both"/>
        <w:rPr>
          <w:rFonts w:ascii="MetaBook-Roman" w:hAnsi="MetaBook-Roman"/>
          <w:sz w:val="22"/>
          <w:szCs w:val="22"/>
          <w:lang w:val="ka-GE"/>
        </w:rPr>
      </w:pPr>
    </w:p>
    <w:p w14:paraId="6E44E0DD" w14:textId="77777777" w:rsidR="004527CD" w:rsidRPr="00FF5EEC" w:rsidRDefault="004527CD" w:rsidP="005D0304">
      <w:pPr>
        <w:spacing w:before="60" w:after="60" w:line="288" w:lineRule="auto"/>
        <w:rPr>
          <w:rFonts w:ascii="MetaBook-Roman" w:hAnsi="MetaBook-Roman" w:cs="Arial"/>
          <w:sz w:val="22"/>
          <w:szCs w:val="22"/>
          <w:lang w:val="ka-GE"/>
        </w:rPr>
      </w:pPr>
    </w:p>
    <w:sectPr w:rsidR="004527CD" w:rsidRPr="00FF5EEC" w:rsidSect="005D0304">
      <w:headerReference w:type="default" r:id="rId13"/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98F8B" w14:textId="77777777" w:rsidR="003752AF" w:rsidRDefault="003752AF" w:rsidP="009F7E73">
      <w:r>
        <w:separator/>
      </w:r>
    </w:p>
  </w:endnote>
  <w:endnote w:type="continuationSeparator" w:id="0">
    <w:p w14:paraId="20324AEF" w14:textId="77777777" w:rsidR="003752AF" w:rsidRDefault="003752AF" w:rsidP="009F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Book-Roman"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0544648"/>
      <w:docPartObj>
        <w:docPartGallery w:val="Page Numbers (Bottom of Page)"/>
        <w:docPartUnique/>
      </w:docPartObj>
    </w:sdtPr>
    <w:sdtEndPr/>
    <w:sdtContent>
      <w:p w14:paraId="21EA4739" w14:textId="4A219F8A" w:rsidR="00417AB1" w:rsidRDefault="00417A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C6" w:rsidRPr="006545C6">
          <w:rPr>
            <w:noProof/>
            <w:lang w:val="de-DE"/>
          </w:rPr>
          <w:t>3</w:t>
        </w:r>
        <w:r>
          <w:fldChar w:fldCharType="end"/>
        </w:r>
      </w:p>
    </w:sdtContent>
  </w:sdt>
  <w:p w14:paraId="185E6E20" w14:textId="77777777" w:rsidR="00417AB1" w:rsidRDefault="0041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46912" w14:textId="77777777" w:rsidR="003752AF" w:rsidRDefault="003752AF" w:rsidP="009F7E73">
      <w:r>
        <w:separator/>
      </w:r>
    </w:p>
  </w:footnote>
  <w:footnote w:type="continuationSeparator" w:id="0">
    <w:p w14:paraId="68296EE4" w14:textId="77777777" w:rsidR="003752AF" w:rsidRDefault="003752AF" w:rsidP="009F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49015"/>
      <w:docPartObj>
        <w:docPartGallery w:val="Page Numbers (Top of Page)"/>
        <w:docPartUnique/>
      </w:docPartObj>
    </w:sdtPr>
    <w:sdtEndPr/>
    <w:sdtContent>
      <w:p w14:paraId="2C9F8C30" w14:textId="1AD1A920" w:rsidR="00417AB1" w:rsidRDefault="003752AF">
        <w:pPr>
          <w:pStyle w:val="Header"/>
          <w:jc w:val="right"/>
        </w:pPr>
      </w:p>
    </w:sdtContent>
  </w:sdt>
  <w:p w14:paraId="0ABC66EF" w14:textId="77777777" w:rsidR="00417AB1" w:rsidRDefault="00417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1"/>
    <w:rsid w:val="00036DAF"/>
    <w:rsid w:val="00044474"/>
    <w:rsid w:val="000455B8"/>
    <w:rsid w:val="00054DA7"/>
    <w:rsid w:val="0007087A"/>
    <w:rsid w:val="000D2662"/>
    <w:rsid w:val="000E3B9C"/>
    <w:rsid w:val="001569D5"/>
    <w:rsid w:val="00157786"/>
    <w:rsid w:val="00170F01"/>
    <w:rsid w:val="00180A94"/>
    <w:rsid w:val="0019605D"/>
    <w:rsid w:val="00212D87"/>
    <w:rsid w:val="00254ABE"/>
    <w:rsid w:val="00260084"/>
    <w:rsid w:val="00270E74"/>
    <w:rsid w:val="00275D9E"/>
    <w:rsid w:val="00276B57"/>
    <w:rsid w:val="002B494E"/>
    <w:rsid w:val="00307E4C"/>
    <w:rsid w:val="00345D46"/>
    <w:rsid w:val="00352228"/>
    <w:rsid w:val="00353363"/>
    <w:rsid w:val="003752AF"/>
    <w:rsid w:val="003C4242"/>
    <w:rsid w:val="004026DB"/>
    <w:rsid w:val="004118E0"/>
    <w:rsid w:val="00411B6A"/>
    <w:rsid w:val="00417AB1"/>
    <w:rsid w:val="00423F42"/>
    <w:rsid w:val="00445576"/>
    <w:rsid w:val="004527CD"/>
    <w:rsid w:val="0048177D"/>
    <w:rsid w:val="004A1776"/>
    <w:rsid w:val="004A5672"/>
    <w:rsid w:val="004A6DBB"/>
    <w:rsid w:val="004B51FD"/>
    <w:rsid w:val="004C2E97"/>
    <w:rsid w:val="004F2A48"/>
    <w:rsid w:val="00553C39"/>
    <w:rsid w:val="005651DD"/>
    <w:rsid w:val="005A30F1"/>
    <w:rsid w:val="005C7C44"/>
    <w:rsid w:val="005D0304"/>
    <w:rsid w:val="005D21A3"/>
    <w:rsid w:val="0063459B"/>
    <w:rsid w:val="006477C8"/>
    <w:rsid w:val="006542EA"/>
    <w:rsid w:val="006545C6"/>
    <w:rsid w:val="00662D46"/>
    <w:rsid w:val="00667244"/>
    <w:rsid w:val="0067255C"/>
    <w:rsid w:val="006959AD"/>
    <w:rsid w:val="006B5514"/>
    <w:rsid w:val="006B5EFF"/>
    <w:rsid w:val="006B6E19"/>
    <w:rsid w:val="006C58B4"/>
    <w:rsid w:val="00714833"/>
    <w:rsid w:val="007E0362"/>
    <w:rsid w:val="007E2B2A"/>
    <w:rsid w:val="00803BCA"/>
    <w:rsid w:val="00810AC2"/>
    <w:rsid w:val="00810F60"/>
    <w:rsid w:val="00826827"/>
    <w:rsid w:val="0083444E"/>
    <w:rsid w:val="00835523"/>
    <w:rsid w:val="00852C0F"/>
    <w:rsid w:val="008611B9"/>
    <w:rsid w:val="008A0734"/>
    <w:rsid w:val="008C71BB"/>
    <w:rsid w:val="008D1439"/>
    <w:rsid w:val="008D58B1"/>
    <w:rsid w:val="008D5974"/>
    <w:rsid w:val="0092612D"/>
    <w:rsid w:val="00946AB9"/>
    <w:rsid w:val="00996455"/>
    <w:rsid w:val="009965F9"/>
    <w:rsid w:val="009D23AB"/>
    <w:rsid w:val="009F086C"/>
    <w:rsid w:val="009F7E73"/>
    <w:rsid w:val="00A3248B"/>
    <w:rsid w:val="00A33F54"/>
    <w:rsid w:val="00A65DFC"/>
    <w:rsid w:val="00A970F8"/>
    <w:rsid w:val="00AA7105"/>
    <w:rsid w:val="00AB7CB2"/>
    <w:rsid w:val="00B05289"/>
    <w:rsid w:val="00B167EB"/>
    <w:rsid w:val="00B47C18"/>
    <w:rsid w:val="00B54BF0"/>
    <w:rsid w:val="00B6687C"/>
    <w:rsid w:val="00B73EF2"/>
    <w:rsid w:val="00B912D3"/>
    <w:rsid w:val="00BB4E89"/>
    <w:rsid w:val="00BF4298"/>
    <w:rsid w:val="00C17CED"/>
    <w:rsid w:val="00C209D0"/>
    <w:rsid w:val="00C47438"/>
    <w:rsid w:val="00C867F6"/>
    <w:rsid w:val="00C91FCC"/>
    <w:rsid w:val="00CA6536"/>
    <w:rsid w:val="00D74E83"/>
    <w:rsid w:val="00D76D35"/>
    <w:rsid w:val="00D95CB6"/>
    <w:rsid w:val="00D96606"/>
    <w:rsid w:val="00D971E7"/>
    <w:rsid w:val="00DA3E34"/>
    <w:rsid w:val="00DE5C19"/>
    <w:rsid w:val="00DE5D3B"/>
    <w:rsid w:val="00E36554"/>
    <w:rsid w:val="00E36557"/>
    <w:rsid w:val="00E53672"/>
    <w:rsid w:val="00E6751A"/>
    <w:rsid w:val="00E77C50"/>
    <w:rsid w:val="00E80F8C"/>
    <w:rsid w:val="00EA1C88"/>
    <w:rsid w:val="00EC110A"/>
    <w:rsid w:val="00ED467F"/>
    <w:rsid w:val="00EE527B"/>
    <w:rsid w:val="00EE66C2"/>
    <w:rsid w:val="00F11D00"/>
    <w:rsid w:val="00F2033E"/>
    <w:rsid w:val="00F25DB1"/>
    <w:rsid w:val="00F30621"/>
    <w:rsid w:val="00F83459"/>
    <w:rsid w:val="00F97D1C"/>
    <w:rsid w:val="00FA434D"/>
    <w:rsid w:val="00FB0C61"/>
    <w:rsid w:val="00FD294B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B4768"/>
  <w14:defaultImageDpi w14:val="300"/>
  <w15:docId w15:val="{C1028D1B-BC2F-4390-97BB-7C7A8B50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7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E73"/>
  </w:style>
  <w:style w:type="character" w:styleId="Hyperlink">
    <w:name w:val="Hyperlink"/>
    <w:basedOn w:val="DefaultParagraphFont"/>
    <w:uiPriority w:val="99"/>
    <w:unhideWhenUsed/>
    <w:rsid w:val="009F7E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E73"/>
  </w:style>
  <w:style w:type="character" w:styleId="FollowedHyperlink">
    <w:name w:val="FollowedHyperlink"/>
    <w:basedOn w:val="DefaultParagraphFont"/>
    <w:uiPriority w:val="99"/>
    <w:semiHidden/>
    <w:unhideWhenUsed/>
    <w:rsid w:val="009F7E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3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A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2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4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554"/>
  </w:style>
  <w:style w:type="paragraph" w:customStyle="1" w:styleId="Default">
    <w:name w:val="Default"/>
    <w:rsid w:val="006B5514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drea.Kaufmann@procredit-group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unications@adamimediaprize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credit-hol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mimediaprize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BB4D6-D7A6-44FE-A655-76CE4D84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Swieca</dc:creator>
  <cp:lastModifiedBy>Natia Shanshiashvili</cp:lastModifiedBy>
  <cp:revision>9</cp:revision>
  <dcterms:created xsi:type="dcterms:W3CDTF">2017-10-23T12:35:00Z</dcterms:created>
  <dcterms:modified xsi:type="dcterms:W3CDTF">2017-10-24T10:43:00Z</dcterms:modified>
</cp:coreProperties>
</file>