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505B8" w14:textId="2EE8564C" w:rsidR="009D23AB" w:rsidRDefault="00E36554">
      <w:pPr>
        <w:rPr>
          <w:rFonts w:ascii="Myriad Pro" w:hAnsi="Myriad Pro"/>
        </w:rPr>
      </w:pPr>
      <w:r>
        <w:rPr>
          <w:rFonts w:ascii="Myriad Pro" w:hAnsi="Myriad Pro"/>
          <w:noProof/>
          <w:lang w:val="de-DE" w:eastAsia="de-DE"/>
        </w:rPr>
        <w:drawing>
          <wp:anchor distT="0" distB="0" distL="114300" distR="114300" simplePos="0" relativeHeight="251661312" behindDoc="1" locked="0" layoutInCell="1" allowOverlap="1" wp14:anchorId="3E74549C" wp14:editId="40D21D3C">
            <wp:simplePos x="0" y="0"/>
            <wp:positionH relativeFrom="column">
              <wp:align>right</wp:align>
            </wp:positionH>
            <wp:positionV relativeFrom="margin">
              <wp:align>top</wp:align>
            </wp:positionV>
            <wp:extent cx="2059200" cy="10188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i Logo Clean.png"/>
                    <pic:cNvPicPr/>
                  </pic:nvPicPr>
                  <pic:blipFill>
                    <a:blip r:embed="rId7">
                      <a:extLst>
                        <a:ext uri="{28A0092B-C50C-407E-A947-70E740481C1C}">
                          <a14:useLocalDpi xmlns:a14="http://schemas.microsoft.com/office/drawing/2010/main" val="0"/>
                        </a:ext>
                      </a:extLst>
                    </a:blip>
                    <a:stretch>
                      <a:fillRect/>
                    </a:stretch>
                  </pic:blipFill>
                  <pic:spPr>
                    <a:xfrm>
                      <a:off x="0" y="0"/>
                      <a:ext cx="2059200" cy="1018800"/>
                    </a:xfrm>
                    <a:prstGeom prst="rect">
                      <a:avLst/>
                    </a:prstGeom>
                  </pic:spPr>
                </pic:pic>
              </a:graphicData>
            </a:graphic>
            <wp14:sizeRelH relativeFrom="page">
              <wp14:pctWidth>0</wp14:pctWidth>
            </wp14:sizeRelH>
            <wp14:sizeRelV relativeFrom="page">
              <wp14:pctHeight>0</wp14:pctHeight>
            </wp14:sizeRelV>
          </wp:anchor>
        </w:drawing>
      </w:r>
      <w:r w:rsidR="00C17CED">
        <w:rPr>
          <w:rFonts w:ascii="Myriad Pro" w:hAnsi="Myriad Pro"/>
          <w:noProof/>
          <w:lang w:val="de-DE" w:eastAsia="de-DE"/>
        </w:rPr>
        <w:drawing>
          <wp:anchor distT="0" distB="0" distL="114300" distR="114300" simplePos="0" relativeHeight="251662336" behindDoc="0" locked="0" layoutInCell="1" allowOverlap="1" wp14:anchorId="08D97089" wp14:editId="0EE43EFC">
            <wp:simplePos x="0" y="0"/>
            <wp:positionH relativeFrom="column">
              <wp:align>left</wp:align>
            </wp:positionH>
            <wp:positionV relativeFrom="margin">
              <wp:align>top</wp:align>
            </wp:positionV>
            <wp:extent cx="2070000" cy="921600"/>
            <wp:effectExtent l="0" t="0" r="6985" b="0"/>
            <wp:wrapTopAndBottom/>
            <wp:docPr id="3" name="Picture 3" descr="M:\3. PCH\3.5 CDM+Stationery\3.5.3 PCH Logo und Stationery\Logo_PCH\logo_pch_4c+3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3. PCH\3.5 CDM+Stationery\3.5.3 PCH Logo und Stationery\Logo_PCH\logo_pch_4c+3_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0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BAF7A" w14:textId="0793E67D" w:rsidR="002B494E" w:rsidRPr="00EA1C88" w:rsidRDefault="007E0362" w:rsidP="009D23AB">
      <w:pPr>
        <w:jc w:val="right"/>
        <w:rPr>
          <w:rFonts w:ascii="Arial" w:hAnsi="Arial" w:cs="Arial"/>
          <w:sz w:val="22"/>
          <w:szCs w:val="22"/>
        </w:rPr>
      </w:pPr>
      <w:r>
        <w:rPr>
          <w:rFonts w:ascii="Arial" w:hAnsi="Arial" w:cs="Arial"/>
          <w:sz w:val="22"/>
          <w:szCs w:val="22"/>
        </w:rPr>
        <w:t xml:space="preserve">18 </w:t>
      </w:r>
      <w:r w:rsidRPr="00EA1C88">
        <w:rPr>
          <w:rFonts w:ascii="Arial" w:hAnsi="Arial" w:cs="Arial"/>
          <w:sz w:val="22"/>
          <w:szCs w:val="22"/>
        </w:rPr>
        <w:t>October</w:t>
      </w:r>
      <w:r w:rsidR="00B167EB">
        <w:rPr>
          <w:rFonts w:ascii="Arial" w:hAnsi="Arial" w:cs="Arial"/>
          <w:sz w:val="22"/>
          <w:szCs w:val="22"/>
        </w:rPr>
        <w:t xml:space="preserve"> </w:t>
      </w:r>
      <w:r w:rsidR="009D23AB" w:rsidRPr="00EA1C88">
        <w:rPr>
          <w:rFonts w:ascii="Arial" w:hAnsi="Arial" w:cs="Arial"/>
          <w:sz w:val="22"/>
          <w:szCs w:val="22"/>
        </w:rPr>
        <w:t>201</w:t>
      </w:r>
      <w:r w:rsidR="00C867F6" w:rsidRPr="00EA1C88">
        <w:rPr>
          <w:rFonts w:ascii="Arial" w:hAnsi="Arial" w:cs="Arial"/>
          <w:sz w:val="22"/>
          <w:szCs w:val="22"/>
        </w:rPr>
        <w:t>7</w:t>
      </w:r>
    </w:p>
    <w:p w14:paraId="0507BC5B" w14:textId="77777777" w:rsidR="00F2033E" w:rsidRPr="00EA1C88" w:rsidRDefault="00F2033E" w:rsidP="00714833">
      <w:pPr>
        <w:rPr>
          <w:rFonts w:ascii="Arial" w:hAnsi="Arial" w:cs="Arial"/>
          <w:sz w:val="22"/>
          <w:szCs w:val="22"/>
        </w:rPr>
      </w:pPr>
    </w:p>
    <w:p w14:paraId="14D1AB27" w14:textId="61249D4D" w:rsidR="00FB0C61" w:rsidRPr="00EA1C88" w:rsidRDefault="00F2033E" w:rsidP="00157786">
      <w:pPr>
        <w:rPr>
          <w:rFonts w:ascii="Arial" w:hAnsi="Arial" w:cs="Arial"/>
          <w:b/>
          <w:sz w:val="22"/>
          <w:szCs w:val="22"/>
        </w:rPr>
      </w:pPr>
      <w:r w:rsidRPr="00EA1C88">
        <w:rPr>
          <w:rFonts w:ascii="Arial" w:hAnsi="Arial" w:cs="Arial"/>
          <w:b/>
          <w:sz w:val="22"/>
          <w:szCs w:val="22"/>
        </w:rPr>
        <w:t xml:space="preserve">ProCredit </w:t>
      </w:r>
      <w:r w:rsidR="00EA1C88" w:rsidRPr="00EA1C88">
        <w:rPr>
          <w:rFonts w:ascii="Arial" w:hAnsi="Arial" w:cs="Arial"/>
          <w:b/>
          <w:sz w:val="22"/>
          <w:szCs w:val="22"/>
        </w:rPr>
        <w:t xml:space="preserve">group </w:t>
      </w:r>
      <w:r w:rsidR="00BF4298" w:rsidRPr="00EA1C88">
        <w:rPr>
          <w:rFonts w:ascii="Arial" w:hAnsi="Arial" w:cs="Arial"/>
          <w:b/>
          <w:sz w:val="22"/>
          <w:szCs w:val="22"/>
        </w:rPr>
        <w:t xml:space="preserve">and ADAMI Media Prize </w:t>
      </w:r>
      <w:r w:rsidR="00C867F6" w:rsidRPr="00EA1C88">
        <w:rPr>
          <w:rFonts w:ascii="Arial" w:hAnsi="Arial" w:cs="Arial"/>
          <w:b/>
          <w:sz w:val="22"/>
          <w:szCs w:val="22"/>
        </w:rPr>
        <w:t xml:space="preserve">continue </w:t>
      </w:r>
      <w:r w:rsidR="00044474">
        <w:rPr>
          <w:rFonts w:ascii="Arial" w:hAnsi="Arial" w:cs="Arial"/>
          <w:b/>
          <w:sz w:val="22"/>
          <w:szCs w:val="22"/>
        </w:rPr>
        <w:t xml:space="preserve">their </w:t>
      </w:r>
      <w:r w:rsidR="00BF4298" w:rsidRPr="00EA1C88">
        <w:rPr>
          <w:rFonts w:ascii="Arial" w:hAnsi="Arial" w:cs="Arial"/>
          <w:b/>
          <w:sz w:val="22"/>
          <w:szCs w:val="22"/>
        </w:rPr>
        <w:t>cooperation to promote cultu</w:t>
      </w:r>
      <w:r w:rsidR="004A6DBB">
        <w:rPr>
          <w:rFonts w:ascii="Arial" w:hAnsi="Arial" w:cs="Arial"/>
          <w:b/>
          <w:sz w:val="22"/>
          <w:szCs w:val="22"/>
        </w:rPr>
        <w:t>ral diversity in Eastern Europe</w:t>
      </w:r>
    </w:p>
    <w:p w14:paraId="4A9FC492" w14:textId="77777777" w:rsidR="00F11D00" w:rsidRPr="00EA1C88" w:rsidRDefault="00F11D00" w:rsidP="00FD294B">
      <w:pPr>
        <w:spacing w:line="276" w:lineRule="auto"/>
        <w:rPr>
          <w:rFonts w:ascii="Arial" w:hAnsi="Arial" w:cs="Arial"/>
          <w:sz w:val="22"/>
          <w:szCs w:val="22"/>
        </w:rPr>
      </w:pPr>
    </w:p>
    <w:p w14:paraId="6E44E0DD" w14:textId="77777777" w:rsidR="004527CD" w:rsidRPr="00EA1C88" w:rsidRDefault="004527CD" w:rsidP="00FD294B">
      <w:pPr>
        <w:spacing w:line="276" w:lineRule="auto"/>
        <w:rPr>
          <w:rFonts w:ascii="Arial" w:hAnsi="Arial" w:cs="Arial"/>
          <w:sz w:val="22"/>
          <w:szCs w:val="22"/>
        </w:rPr>
      </w:pPr>
    </w:p>
    <w:p w14:paraId="5BFC488E" w14:textId="6D0A01CD" w:rsidR="00810F60" w:rsidRPr="00810F60" w:rsidRDefault="00C867F6" w:rsidP="00810F60">
      <w:pPr>
        <w:spacing w:line="276" w:lineRule="auto"/>
        <w:jc w:val="both"/>
        <w:rPr>
          <w:rFonts w:ascii="Arial" w:hAnsi="Arial" w:cs="Arial"/>
          <w:sz w:val="22"/>
          <w:szCs w:val="22"/>
          <w:highlight w:val="yellow"/>
        </w:rPr>
      </w:pPr>
      <w:r w:rsidRPr="00EA1C88">
        <w:rPr>
          <w:rFonts w:ascii="Arial" w:hAnsi="Arial" w:cs="Arial"/>
          <w:sz w:val="22"/>
          <w:szCs w:val="22"/>
        </w:rPr>
        <w:t xml:space="preserve">The </w:t>
      </w:r>
      <w:r w:rsidR="00EA1C88" w:rsidRPr="00EA1C88">
        <w:rPr>
          <w:rFonts w:ascii="Arial" w:hAnsi="Arial" w:cs="Arial"/>
          <w:sz w:val="22"/>
          <w:szCs w:val="22"/>
        </w:rPr>
        <w:t xml:space="preserve">prolongation </w:t>
      </w:r>
      <w:r w:rsidRPr="00EA1C88">
        <w:rPr>
          <w:rFonts w:ascii="Arial" w:hAnsi="Arial" w:cs="Arial"/>
          <w:sz w:val="22"/>
          <w:szCs w:val="22"/>
        </w:rPr>
        <w:t xml:space="preserve">of </w:t>
      </w:r>
      <w:r w:rsidR="00EA1C88" w:rsidRPr="00EA1C88">
        <w:rPr>
          <w:rFonts w:ascii="Arial" w:hAnsi="Arial" w:cs="Arial"/>
          <w:sz w:val="22"/>
          <w:szCs w:val="22"/>
        </w:rPr>
        <w:t xml:space="preserve">cooperation between </w:t>
      </w:r>
      <w:r w:rsidR="00044474">
        <w:rPr>
          <w:rFonts w:ascii="Arial" w:hAnsi="Arial" w:cs="Arial"/>
          <w:sz w:val="22"/>
          <w:szCs w:val="22"/>
        </w:rPr>
        <w:t xml:space="preserve">the </w:t>
      </w:r>
      <w:r w:rsidR="00EA1C88" w:rsidRPr="00EA1C88">
        <w:rPr>
          <w:rFonts w:ascii="Arial" w:hAnsi="Arial" w:cs="Arial"/>
          <w:sz w:val="22"/>
          <w:szCs w:val="22"/>
        </w:rPr>
        <w:t>ADAMI Media Prize and ProCredit Holding</w:t>
      </w:r>
      <w:r w:rsidR="00044474">
        <w:rPr>
          <w:rFonts w:ascii="Arial" w:hAnsi="Arial" w:cs="Arial"/>
          <w:sz w:val="22"/>
          <w:szCs w:val="22"/>
        </w:rPr>
        <w:t>, which</w:t>
      </w:r>
      <w:r w:rsidR="00EA1C88" w:rsidRPr="00EA1C88">
        <w:rPr>
          <w:rFonts w:ascii="Arial" w:hAnsi="Arial" w:cs="Arial"/>
          <w:sz w:val="22"/>
          <w:szCs w:val="22"/>
        </w:rPr>
        <w:t xml:space="preserve"> </w:t>
      </w:r>
      <w:r w:rsidR="00044474">
        <w:rPr>
          <w:rFonts w:ascii="Arial" w:hAnsi="Arial" w:cs="Arial"/>
          <w:sz w:val="22"/>
          <w:szCs w:val="22"/>
        </w:rPr>
        <w:t>began</w:t>
      </w:r>
      <w:r w:rsidR="00044474" w:rsidRPr="00EA1C88">
        <w:rPr>
          <w:rFonts w:ascii="Arial" w:hAnsi="Arial" w:cs="Arial"/>
          <w:sz w:val="22"/>
          <w:szCs w:val="22"/>
        </w:rPr>
        <w:t xml:space="preserve"> </w:t>
      </w:r>
      <w:r w:rsidR="00EA1C88" w:rsidRPr="00EA1C88">
        <w:rPr>
          <w:rFonts w:ascii="Arial" w:hAnsi="Arial" w:cs="Arial"/>
          <w:sz w:val="22"/>
          <w:szCs w:val="22"/>
        </w:rPr>
        <w:t>in 2016,</w:t>
      </w:r>
      <w:r w:rsidR="00445576" w:rsidRPr="00EA1C88">
        <w:rPr>
          <w:rFonts w:ascii="Arial" w:hAnsi="Arial" w:cs="Arial"/>
          <w:sz w:val="22"/>
          <w:szCs w:val="22"/>
        </w:rPr>
        <w:t xml:space="preserve"> </w:t>
      </w:r>
      <w:r w:rsidR="0092612D">
        <w:rPr>
          <w:rFonts w:ascii="Arial" w:hAnsi="Arial" w:cs="Arial"/>
          <w:sz w:val="22"/>
          <w:szCs w:val="22"/>
        </w:rPr>
        <w:t>ensures the continued support of</w:t>
      </w:r>
      <w:r w:rsidR="00EA1C88" w:rsidRPr="00EA1C88">
        <w:rPr>
          <w:rFonts w:ascii="Arial" w:hAnsi="Arial" w:cs="Arial"/>
          <w:sz w:val="22"/>
          <w:szCs w:val="22"/>
        </w:rPr>
        <w:t xml:space="preserve"> </w:t>
      </w:r>
      <w:r w:rsidR="00044474">
        <w:rPr>
          <w:rFonts w:ascii="Arial" w:hAnsi="Arial" w:cs="Arial"/>
          <w:sz w:val="22"/>
          <w:szCs w:val="22"/>
        </w:rPr>
        <w:t xml:space="preserve">the </w:t>
      </w:r>
      <w:r w:rsidR="00EA1C88" w:rsidRPr="00EA1C88">
        <w:rPr>
          <w:rFonts w:ascii="Arial" w:hAnsi="Arial" w:cs="Arial"/>
          <w:sz w:val="22"/>
          <w:szCs w:val="22"/>
        </w:rPr>
        <w:t xml:space="preserve">activities of </w:t>
      </w:r>
      <w:r w:rsidR="004527CD" w:rsidRPr="00EA1C88">
        <w:rPr>
          <w:rFonts w:ascii="Arial" w:hAnsi="Arial" w:cs="Arial"/>
          <w:sz w:val="22"/>
          <w:szCs w:val="22"/>
        </w:rPr>
        <w:t xml:space="preserve">the ADAMI Media Prize </w:t>
      </w:r>
      <w:r w:rsidR="004C2E97" w:rsidRPr="00EA1C88">
        <w:rPr>
          <w:rFonts w:ascii="Arial" w:hAnsi="Arial" w:cs="Arial"/>
          <w:sz w:val="22"/>
          <w:szCs w:val="22"/>
        </w:rPr>
        <w:t>in promoting cultural diversity and establishing networking opportunities for filmmakers, audio-visua</w:t>
      </w:r>
      <w:r w:rsidR="008D58B1" w:rsidRPr="00EA1C88">
        <w:rPr>
          <w:rFonts w:ascii="Arial" w:hAnsi="Arial" w:cs="Arial"/>
          <w:sz w:val="22"/>
          <w:szCs w:val="22"/>
        </w:rPr>
        <w:t>l journalists, and broadcasters</w:t>
      </w:r>
      <w:r w:rsidR="00B167EB">
        <w:rPr>
          <w:rFonts w:ascii="Arial" w:hAnsi="Arial" w:cs="Arial"/>
          <w:sz w:val="22"/>
          <w:szCs w:val="22"/>
        </w:rPr>
        <w:t>. The</w:t>
      </w:r>
      <w:r w:rsidR="00044474" w:rsidRPr="00EA1C88">
        <w:rPr>
          <w:rFonts w:ascii="Arial" w:hAnsi="Arial" w:cs="Arial"/>
          <w:sz w:val="22"/>
          <w:szCs w:val="22"/>
        </w:rPr>
        <w:t xml:space="preserve"> countries in which the ADAMI Media Prize is </w:t>
      </w:r>
      <w:r w:rsidR="00044474">
        <w:rPr>
          <w:rFonts w:ascii="Arial" w:hAnsi="Arial" w:cs="Arial"/>
          <w:sz w:val="22"/>
          <w:szCs w:val="22"/>
        </w:rPr>
        <w:t>active</w:t>
      </w:r>
      <w:r w:rsidR="00B167EB">
        <w:rPr>
          <w:rFonts w:ascii="Arial" w:hAnsi="Arial" w:cs="Arial"/>
          <w:sz w:val="22"/>
          <w:szCs w:val="22"/>
        </w:rPr>
        <w:t xml:space="preserve"> are</w:t>
      </w:r>
      <w:r w:rsidR="00044474" w:rsidRPr="00EA1C88">
        <w:rPr>
          <w:rFonts w:ascii="Arial" w:hAnsi="Arial" w:cs="Arial"/>
          <w:sz w:val="22"/>
          <w:szCs w:val="22"/>
        </w:rPr>
        <w:t xml:space="preserve"> </w:t>
      </w:r>
      <w:r w:rsidR="004C2E97" w:rsidRPr="00EA1C88">
        <w:rPr>
          <w:rFonts w:ascii="Arial" w:hAnsi="Arial" w:cs="Arial"/>
          <w:sz w:val="22"/>
          <w:szCs w:val="22"/>
        </w:rPr>
        <w:t>Armenia, Azerbaijan, Belarus, Georgia,</w:t>
      </w:r>
      <w:r w:rsidR="00B167EB">
        <w:rPr>
          <w:rFonts w:ascii="Arial" w:hAnsi="Arial" w:cs="Arial"/>
          <w:sz w:val="22"/>
          <w:szCs w:val="22"/>
        </w:rPr>
        <w:t xml:space="preserve"> the Republic of</w:t>
      </w:r>
      <w:r w:rsidR="004C2E97" w:rsidRPr="00EA1C88">
        <w:rPr>
          <w:rFonts w:ascii="Arial" w:hAnsi="Arial" w:cs="Arial"/>
          <w:sz w:val="22"/>
          <w:szCs w:val="22"/>
        </w:rPr>
        <w:t xml:space="preserve"> Moldova, and Ukraine. </w:t>
      </w:r>
      <w:r w:rsidR="00E80F8C" w:rsidRPr="00E80F8C">
        <w:rPr>
          <w:rFonts w:ascii="Arial" w:hAnsi="Arial" w:cs="Arial"/>
          <w:sz w:val="22"/>
          <w:szCs w:val="22"/>
          <w:lang w:val="en"/>
        </w:rPr>
        <w:t xml:space="preserve">The ADAMI Media Prize is an initiative of the German non-profit </w:t>
      </w:r>
      <w:proofErr w:type="spellStart"/>
      <w:r w:rsidR="00E80F8C" w:rsidRPr="00E80F8C">
        <w:rPr>
          <w:rFonts w:ascii="Arial" w:hAnsi="Arial" w:cs="Arial"/>
          <w:sz w:val="22"/>
          <w:szCs w:val="22"/>
          <w:lang w:val="en"/>
        </w:rPr>
        <w:t>organi</w:t>
      </w:r>
      <w:r w:rsidR="00E80F8C">
        <w:rPr>
          <w:rFonts w:ascii="Arial" w:hAnsi="Arial" w:cs="Arial"/>
          <w:sz w:val="22"/>
          <w:szCs w:val="22"/>
          <w:lang w:val="en"/>
        </w:rPr>
        <w:t>s</w:t>
      </w:r>
      <w:r w:rsidR="00E80F8C" w:rsidRPr="00E80F8C">
        <w:rPr>
          <w:rFonts w:ascii="Arial" w:hAnsi="Arial" w:cs="Arial"/>
          <w:sz w:val="22"/>
          <w:szCs w:val="22"/>
          <w:lang w:val="en"/>
        </w:rPr>
        <w:t>ation</w:t>
      </w:r>
      <w:proofErr w:type="spellEnd"/>
      <w:r w:rsidR="00E80F8C" w:rsidRPr="00E80F8C">
        <w:rPr>
          <w:rFonts w:ascii="Arial" w:hAnsi="Arial" w:cs="Arial"/>
          <w:sz w:val="22"/>
          <w:szCs w:val="22"/>
          <w:lang w:val="en"/>
        </w:rPr>
        <w:t xml:space="preserve"> </w:t>
      </w:r>
      <w:proofErr w:type="spellStart"/>
      <w:r w:rsidR="00E80F8C" w:rsidRPr="00E80F8C">
        <w:rPr>
          <w:rFonts w:ascii="Arial" w:hAnsi="Arial" w:cs="Arial"/>
          <w:sz w:val="22"/>
          <w:szCs w:val="22"/>
          <w:lang w:val="en"/>
        </w:rPr>
        <w:t>Forschungsgruppe</w:t>
      </w:r>
      <w:proofErr w:type="spellEnd"/>
      <w:r w:rsidR="00E80F8C" w:rsidRPr="00E80F8C">
        <w:rPr>
          <w:rFonts w:ascii="Arial" w:hAnsi="Arial" w:cs="Arial"/>
          <w:sz w:val="22"/>
          <w:szCs w:val="22"/>
          <w:lang w:val="en"/>
        </w:rPr>
        <w:t xml:space="preserve"> </w:t>
      </w:r>
      <w:proofErr w:type="spellStart"/>
      <w:r w:rsidR="00E80F8C" w:rsidRPr="00E80F8C">
        <w:rPr>
          <w:rFonts w:ascii="Arial" w:hAnsi="Arial" w:cs="Arial"/>
          <w:sz w:val="22"/>
          <w:szCs w:val="22"/>
          <w:lang w:val="en"/>
        </w:rPr>
        <w:t>Modellprojekte</w:t>
      </w:r>
      <w:proofErr w:type="spellEnd"/>
      <w:r w:rsidR="00E80F8C" w:rsidRPr="00E80F8C">
        <w:rPr>
          <w:rFonts w:ascii="Arial" w:hAnsi="Arial" w:cs="Arial"/>
          <w:sz w:val="22"/>
          <w:szCs w:val="22"/>
          <w:lang w:val="en"/>
        </w:rPr>
        <w:t xml:space="preserve"> </w:t>
      </w:r>
      <w:proofErr w:type="spellStart"/>
      <w:r w:rsidR="00E80F8C" w:rsidRPr="00E80F8C">
        <w:rPr>
          <w:rFonts w:ascii="Arial" w:hAnsi="Arial" w:cs="Arial"/>
          <w:sz w:val="22"/>
          <w:szCs w:val="22"/>
          <w:lang w:val="en"/>
        </w:rPr>
        <w:t>e.V</w:t>
      </w:r>
      <w:proofErr w:type="spellEnd"/>
      <w:r w:rsidR="00E80F8C" w:rsidRPr="00E80F8C">
        <w:rPr>
          <w:rFonts w:ascii="Arial" w:hAnsi="Arial" w:cs="Arial"/>
          <w:sz w:val="22"/>
          <w:szCs w:val="22"/>
          <w:lang w:val="en"/>
        </w:rPr>
        <w:t xml:space="preserve">. and is sponsored by the </w:t>
      </w:r>
      <w:r w:rsidR="00E80F8C">
        <w:rPr>
          <w:rFonts w:ascii="Arial" w:hAnsi="Arial" w:cs="Arial"/>
          <w:sz w:val="22"/>
          <w:szCs w:val="22"/>
          <w:lang w:val="en"/>
        </w:rPr>
        <w:t xml:space="preserve">German </w:t>
      </w:r>
      <w:r w:rsidR="00E80F8C" w:rsidRPr="00E80F8C">
        <w:rPr>
          <w:rFonts w:ascii="Arial" w:hAnsi="Arial" w:cs="Arial"/>
          <w:sz w:val="22"/>
          <w:szCs w:val="22"/>
          <w:lang w:val="en"/>
        </w:rPr>
        <w:t>Federal Foreign Office (</w:t>
      </w:r>
      <w:proofErr w:type="spellStart"/>
      <w:r w:rsidR="00E80F8C">
        <w:rPr>
          <w:rFonts w:ascii="Arial" w:hAnsi="Arial" w:cs="Arial"/>
          <w:sz w:val="22"/>
          <w:szCs w:val="22"/>
          <w:lang w:val="en"/>
        </w:rPr>
        <w:t>Auswärtiges</w:t>
      </w:r>
      <w:proofErr w:type="spellEnd"/>
      <w:r w:rsidR="00E80F8C">
        <w:rPr>
          <w:rFonts w:ascii="Arial" w:hAnsi="Arial" w:cs="Arial"/>
          <w:sz w:val="22"/>
          <w:szCs w:val="22"/>
          <w:lang w:val="en"/>
        </w:rPr>
        <w:t xml:space="preserve"> </w:t>
      </w:r>
      <w:proofErr w:type="spellStart"/>
      <w:r w:rsidR="00E80F8C">
        <w:rPr>
          <w:rFonts w:ascii="Arial" w:hAnsi="Arial" w:cs="Arial"/>
          <w:sz w:val="22"/>
          <w:szCs w:val="22"/>
          <w:lang w:val="en"/>
        </w:rPr>
        <w:t>Amt</w:t>
      </w:r>
      <w:proofErr w:type="spellEnd"/>
      <w:r w:rsidR="00E80F8C" w:rsidRPr="00E80F8C">
        <w:rPr>
          <w:rFonts w:ascii="Arial" w:hAnsi="Arial" w:cs="Arial"/>
          <w:sz w:val="22"/>
          <w:szCs w:val="22"/>
          <w:lang w:val="en"/>
        </w:rPr>
        <w:t>).</w:t>
      </w:r>
      <w:r w:rsidR="0019605D">
        <w:rPr>
          <w:rFonts w:ascii="Arial" w:hAnsi="Arial" w:cs="Arial"/>
          <w:sz w:val="22"/>
          <w:szCs w:val="22"/>
          <w:lang w:val="en"/>
        </w:rPr>
        <w:t xml:space="preserve"> </w:t>
      </w:r>
      <w:r w:rsidR="00FD294B" w:rsidRPr="00EA1C88">
        <w:rPr>
          <w:rFonts w:ascii="Arial" w:hAnsi="Arial" w:cs="Arial"/>
          <w:sz w:val="22"/>
          <w:szCs w:val="22"/>
        </w:rPr>
        <w:t xml:space="preserve">Stefan Tolz, </w:t>
      </w:r>
      <w:r w:rsidR="00EA1C88">
        <w:rPr>
          <w:rFonts w:ascii="Arial" w:hAnsi="Arial" w:cs="Arial"/>
          <w:sz w:val="22"/>
          <w:szCs w:val="22"/>
        </w:rPr>
        <w:t xml:space="preserve">the </w:t>
      </w:r>
      <w:proofErr w:type="spellStart"/>
      <w:r w:rsidR="00B167EB">
        <w:rPr>
          <w:rFonts w:ascii="Arial" w:hAnsi="Arial" w:cs="Arial"/>
          <w:sz w:val="22"/>
          <w:szCs w:val="22"/>
        </w:rPr>
        <w:t>Programme</w:t>
      </w:r>
      <w:proofErr w:type="spellEnd"/>
      <w:r w:rsidR="00B167EB">
        <w:rPr>
          <w:rFonts w:ascii="Arial" w:hAnsi="Arial" w:cs="Arial"/>
          <w:sz w:val="22"/>
          <w:szCs w:val="22"/>
        </w:rPr>
        <w:t xml:space="preserve"> D</w:t>
      </w:r>
      <w:r w:rsidR="00B167EB" w:rsidRPr="00EA1C88">
        <w:rPr>
          <w:rFonts w:ascii="Arial" w:hAnsi="Arial" w:cs="Arial"/>
          <w:sz w:val="22"/>
          <w:szCs w:val="22"/>
        </w:rPr>
        <w:t xml:space="preserve">irector </w:t>
      </w:r>
      <w:r w:rsidR="00FD294B" w:rsidRPr="00EA1C88">
        <w:rPr>
          <w:rFonts w:ascii="Arial" w:hAnsi="Arial" w:cs="Arial"/>
          <w:sz w:val="22"/>
          <w:szCs w:val="22"/>
        </w:rPr>
        <w:t>of the ADAMI Media Prize</w:t>
      </w:r>
      <w:r w:rsidR="0092612D">
        <w:rPr>
          <w:rFonts w:ascii="Arial" w:hAnsi="Arial" w:cs="Arial"/>
          <w:sz w:val="22"/>
          <w:szCs w:val="22"/>
        </w:rPr>
        <w:t>,</w:t>
      </w:r>
      <w:r w:rsidR="00FD294B" w:rsidRPr="00EA1C88">
        <w:rPr>
          <w:rFonts w:ascii="Arial" w:hAnsi="Arial" w:cs="Arial"/>
          <w:sz w:val="22"/>
          <w:szCs w:val="22"/>
        </w:rPr>
        <w:t xml:space="preserve"> </w:t>
      </w:r>
      <w:r w:rsidR="00044474" w:rsidRPr="00EA1C88">
        <w:rPr>
          <w:rFonts w:ascii="Arial" w:hAnsi="Arial" w:cs="Arial"/>
          <w:sz w:val="22"/>
          <w:szCs w:val="22"/>
        </w:rPr>
        <w:t>s</w:t>
      </w:r>
      <w:r w:rsidR="00044474">
        <w:rPr>
          <w:rFonts w:ascii="Arial" w:hAnsi="Arial" w:cs="Arial"/>
          <w:sz w:val="22"/>
          <w:szCs w:val="22"/>
        </w:rPr>
        <w:t>tated</w:t>
      </w:r>
      <w:r w:rsidR="00FD294B" w:rsidRPr="00EA1C88">
        <w:rPr>
          <w:rFonts w:ascii="Arial" w:hAnsi="Arial" w:cs="Arial"/>
          <w:sz w:val="22"/>
          <w:szCs w:val="22"/>
        </w:rPr>
        <w:t xml:space="preserve">: </w:t>
      </w:r>
      <w:r w:rsidR="00FD294B" w:rsidRPr="006477C8">
        <w:rPr>
          <w:rFonts w:ascii="Arial" w:hAnsi="Arial" w:cs="Arial"/>
          <w:sz w:val="22"/>
          <w:szCs w:val="22"/>
        </w:rPr>
        <w:t>“</w:t>
      </w:r>
      <w:r w:rsidR="00810F60" w:rsidRPr="006477C8">
        <w:rPr>
          <w:rFonts w:ascii="Arial" w:hAnsi="Arial" w:cs="Arial"/>
          <w:sz w:val="22"/>
          <w:szCs w:val="22"/>
        </w:rPr>
        <w:t xml:space="preserve">The support of the ProCredit group helps us to drive forward the design and development of this fairly new media prize as well as its training initiatives. Cooperation is also an important sign for the civil societies in the </w:t>
      </w:r>
      <w:r w:rsidR="0083444E" w:rsidRPr="006477C8">
        <w:rPr>
          <w:rFonts w:ascii="Arial" w:hAnsi="Arial" w:cs="Arial"/>
          <w:sz w:val="22"/>
          <w:szCs w:val="22"/>
        </w:rPr>
        <w:t>E</w:t>
      </w:r>
      <w:r w:rsidR="00810F60" w:rsidRPr="006477C8">
        <w:rPr>
          <w:rFonts w:ascii="Arial" w:hAnsi="Arial" w:cs="Arial"/>
          <w:sz w:val="22"/>
          <w:szCs w:val="22"/>
        </w:rPr>
        <w:t xml:space="preserve">astern </w:t>
      </w:r>
      <w:r w:rsidR="0083444E" w:rsidRPr="006477C8">
        <w:rPr>
          <w:rFonts w:ascii="Arial" w:hAnsi="Arial" w:cs="Arial"/>
          <w:sz w:val="22"/>
          <w:szCs w:val="22"/>
        </w:rPr>
        <w:t>P</w:t>
      </w:r>
      <w:r w:rsidR="00810F60" w:rsidRPr="006477C8">
        <w:rPr>
          <w:rFonts w:ascii="Arial" w:hAnsi="Arial" w:cs="Arial"/>
          <w:sz w:val="22"/>
          <w:szCs w:val="22"/>
        </w:rPr>
        <w:t>artner</w:t>
      </w:r>
      <w:r w:rsidR="0083444E" w:rsidRPr="006477C8">
        <w:rPr>
          <w:rFonts w:ascii="Arial" w:hAnsi="Arial" w:cs="Arial"/>
          <w:sz w:val="22"/>
          <w:szCs w:val="22"/>
        </w:rPr>
        <w:t>ship</w:t>
      </w:r>
      <w:r w:rsidR="00810F60" w:rsidRPr="006477C8">
        <w:rPr>
          <w:rFonts w:ascii="Arial" w:hAnsi="Arial" w:cs="Arial"/>
          <w:sz w:val="22"/>
          <w:szCs w:val="22"/>
        </w:rPr>
        <w:t xml:space="preserve"> countries that joint commitment can bring forth important ideas."</w:t>
      </w:r>
    </w:p>
    <w:p w14:paraId="63737798" w14:textId="7E755F9A" w:rsidR="00AB7CB2" w:rsidRPr="00EA1C88" w:rsidRDefault="00AB7CB2" w:rsidP="00157786">
      <w:pPr>
        <w:spacing w:line="276" w:lineRule="auto"/>
        <w:jc w:val="both"/>
        <w:rPr>
          <w:rFonts w:ascii="Arial" w:hAnsi="Arial" w:cs="Arial"/>
          <w:sz w:val="22"/>
          <w:szCs w:val="22"/>
        </w:rPr>
      </w:pPr>
    </w:p>
    <w:p w14:paraId="5FBFDF0E" w14:textId="77777777" w:rsidR="00AB7CB2" w:rsidRPr="00EA1C88" w:rsidRDefault="00AB7CB2" w:rsidP="00157786">
      <w:pPr>
        <w:spacing w:line="276" w:lineRule="auto"/>
        <w:jc w:val="both"/>
        <w:rPr>
          <w:rFonts w:ascii="Arial" w:hAnsi="Arial" w:cs="Arial"/>
          <w:sz w:val="22"/>
          <w:szCs w:val="22"/>
        </w:rPr>
      </w:pPr>
    </w:p>
    <w:p w14:paraId="5EDCF7F2" w14:textId="24D8A02A" w:rsidR="00445576" w:rsidRPr="00EA1C88" w:rsidRDefault="004C2E97" w:rsidP="00157786">
      <w:pPr>
        <w:spacing w:line="276" w:lineRule="auto"/>
        <w:jc w:val="both"/>
        <w:rPr>
          <w:rFonts w:ascii="Arial" w:hAnsi="Arial" w:cs="Arial"/>
          <w:sz w:val="22"/>
          <w:szCs w:val="22"/>
        </w:rPr>
      </w:pPr>
      <w:r w:rsidRPr="00EA1C88">
        <w:rPr>
          <w:rFonts w:ascii="Arial" w:hAnsi="Arial" w:cs="Arial"/>
          <w:sz w:val="22"/>
          <w:szCs w:val="22"/>
        </w:rPr>
        <w:t xml:space="preserve">ProCredit </w:t>
      </w:r>
      <w:r w:rsidR="008611B9" w:rsidRPr="00EA1C88">
        <w:rPr>
          <w:rFonts w:ascii="Arial" w:hAnsi="Arial" w:cs="Arial"/>
          <w:sz w:val="22"/>
          <w:szCs w:val="22"/>
        </w:rPr>
        <w:t>Holding</w:t>
      </w:r>
      <w:r w:rsidRPr="00EA1C88">
        <w:rPr>
          <w:rFonts w:ascii="Arial" w:hAnsi="Arial" w:cs="Arial"/>
          <w:sz w:val="22"/>
          <w:szCs w:val="22"/>
        </w:rPr>
        <w:t xml:space="preserve"> will be providing </w:t>
      </w:r>
      <w:r w:rsidR="00C867F6" w:rsidRPr="00EA1C88">
        <w:rPr>
          <w:rFonts w:ascii="Arial" w:hAnsi="Arial" w:cs="Arial"/>
          <w:sz w:val="22"/>
          <w:szCs w:val="22"/>
        </w:rPr>
        <w:t xml:space="preserve">additional </w:t>
      </w:r>
      <w:r w:rsidRPr="00EA1C88">
        <w:rPr>
          <w:rFonts w:ascii="Arial" w:hAnsi="Arial" w:cs="Arial"/>
          <w:sz w:val="22"/>
          <w:szCs w:val="22"/>
        </w:rPr>
        <w:t xml:space="preserve">funding for ADAMI </w:t>
      </w:r>
      <w:r w:rsidR="00C867F6" w:rsidRPr="00EA1C88">
        <w:rPr>
          <w:rFonts w:ascii="Arial" w:hAnsi="Arial" w:cs="Arial"/>
          <w:sz w:val="22"/>
          <w:szCs w:val="22"/>
        </w:rPr>
        <w:t xml:space="preserve">activities in 2017 </w:t>
      </w:r>
      <w:r w:rsidR="00044474">
        <w:rPr>
          <w:rFonts w:ascii="Arial" w:hAnsi="Arial" w:cs="Arial"/>
          <w:sz w:val="22"/>
          <w:szCs w:val="22"/>
        </w:rPr>
        <w:t>as well as</w:t>
      </w:r>
      <w:r w:rsidR="00044474" w:rsidRPr="00EA1C88">
        <w:rPr>
          <w:rFonts w:ascii="Arial" w:hAnsi="Arial" w:cs="Arial"/>
          <w:sz w:val="22"/>
          <w:szCs w:val="22"/>
        </w:rPr>
        <w:t xml:space="preserve"> </w:t>
      </w:r>
      <w:r w:rsidR="00C867F6" w:rsidRPr="00EA1C88">
        <w:rPr>
          <w:rFonts w:ascii="Arial" w:hAnsi="Arial" w:cs="Arial"/>
          <w:sz w:val="22"/>
          <w:szCs w:val="22"/>
        </w:rPr>
        <w:t xml:space="preserve">for </w:t>
      </w:r>
      <w:r w:rsidR="00C91FCC" w:rsidRPr="00EA1C88">
        <w:rPr>
          <w:rFonts w:ascii="Arial" w:hAnsi="Arial" w:cs="Arial"/>
          <w:sz w:val="22"/>
          <w:szCs w:val="22"/>
        </w:rPr>
        <w:t>the</w:t>
      </w:r>
      <w:r w:rsidR="008D58B1" w:rsidRPr="00EA1C88">
        <w:rPr>
          <w:rFonts w:ascii="Arial" w:hAnsi="Arial" w:cs="Arial"/>
          <w:sz w:val="22"/>
          <w:szCs w:val="22"/>
        </w:rPr>
        <w:t xml:space="preserve"> </w:t>
      </w:r>
      <w:proofErr w:type="spellStart"/>
      <w:r w:rsidR="00044474" w:rsidRPr="00EA1C88">
        <w:rPr>
          <w:rFonts w:ascii="Arial" w:hAnsi="Arial" w:cs="Arial"/>
          <w:sz w:val="22"/>
          <w:szCs w:val="22"/>
        </w:rPr>
        <w:t>organi</w:t>
      </w:r>
      <w:r w:rsidR="00044474">
        <w:rPr>
          <w:rFonts w:ascii="Arial" w:hAnsi="Arial" w:cs="Arial"/>
          <w:sz w:val="22"/>
          <w:szCs w:val="22"/>
        </w:rPr>
        <w:t>s</w:t>
      </w:r>
      <w:r w:rsidR="00044474" w:rsidRPr="00EA1C88">
        <w:rPr>
          <w:rFonts w:ascii="Arial" w:hAnsi="Arial" w:cs="Arial"/>
          <w:sz w:val="22"/>
          <w:szCs w:val="22"/>
        </w:rPr>
        <w:t>ation</w:t>
      </w:r>
      <w:proofErr w:type="spellEnd"/>
      <w:r w:rsidR="00044474" w:rsidRPr="00EA1C88">
        <w:rPr>
          <w:rFonts w:ascii="Arial" w:hAnsi="Arial" w:cs="Arial"/>
          <w:sz w:val="22"/>
          <w:szCs w:val="22"/>
        </w:rPr>
        <w:t xml:space="preserve"> </w:t>
      </w:r>
      <w:r w:rsidR="00C867F6" w:rsidRPr="00EA1C88">
        <w:rPr>
          <w:rFonts w:ascii="Arial" w:hAnsi="Arial" w:cs="Arial"/>
          <w:sz w:val="22"/>
          <w:szCs w:val="22"/>
        </w:rPr>
        <w:t>of the ADAMI media prize in 2018</w:t>
      </w:r>
      <w:r w:rsidR="00044474">
        <w:rPr>
          <w:rFonts w:ascii="Arial" w:hAnsi="Arial" w:cs="Arial"/>
          <w:sz w:val="22"/>
          <w:szCs w:val="22"/>
        </w:rPr>
        <w:t>,</w:t>
      </w:r>
      <w:r w:rsidR="00C867F6" w:rsidRPr="00EA1C88">
        <w:rPr>
          <w:rFonts w:ascii="Arial" w:hAnsi="Arial" w:cs="Arial"/>
          <w:sz w:val="22"/>
          <w:szCs w:val="22"/>
        </w:rPr>
        <w:t xml:space="preserve"> including the gala award</w:t>
      </w:r>
      <w:r w:rsidR="00044474">
        <w:rPr>
          <w:rFonts w:ascii="Arial" w:hAnsi="Arial" w:cs="Arial"/>
          <w:sz w:val="22"/>
          <w:szCs w:val="22"/>
        </w:rPr>
        <w:t>s</w:t>
      </w:r>
      <w:r w:rsidR="00C867F6" w:rsidRPr="00EA1C88">
        <w:rPr>
          <w:rFonts w:ascii="Arial" w:hAnsi="Arial" w:cs="Arial"/>
          <w:sz w:val="22"/>
          <w:szCs w:val="22"/>
        </w:rPr>
        <w:t xml:space="preserve"> ceremony in </w:t>
      </w:r>
      <w:proofErr w:type="spellStart"/>
      <w:r w:rsidR="00044474" w:rsidRPr="005A30F1">
        <w:rPr>
          <w:rFonts w:ascii="Arial" w:hAnsi="Arial" w:cs="Arial"/>
          <w:sz w:val="22"/>
          <w:szCs w:val="22"/>
        </w:rPr>
        <w:t>Chişinău</w:t>
      </w:r>
      <w:proofErr w:type="spellEnd"/>
      <w:r w:rsidR="00C867F6" w:rsidRPr="00EA1C88">
        <w:rPr>
          <w:rFonts w:ascii="Arial" w:hAnsi="Arial" w:cs="Arial"/>
          <w:sz w:val="22"/>
          <w:szCs w:val="22"/>
        </w:rPr>
        <w:t>, Moldova</w:t>
      </w:r>
      <w:r w:rsidR="00BF4298" w:rsidRPr="00EA1C88">
        <w:rPr>
          <w:rFonts w:ascii="Arial" w:hAnsi="Arial" w:cs="Arial"/>
          <w:sz w:val="22"/>
          <w:szCs w:val="22"/>
        </w:rPr>
        <w:t>.</w:t>
      </w:r>
      <w:r w:rsidR="00DE5C19" w:rsidRPr="00EA1C88">
        <w:rPr>
          <w:rFonts w:ascii="Arial" w:hAnsi="Arial" w:cs="Arial"/>
          <w:sz w:val="22"/>
          <w:szCs w:val="22"/>
        </w:rPr>
        <w:t xml:space="preserve"> </w:t>
      </w:r>
      <w:r w:rsidR="00BF4298" w:rsidRPr="00EA1C88">
        <w:rPr>
          <w:rFonts w:ascii="Arial" w:hAnsi="Arial" w:cs="Arial"/>
          <w:sz w:val="22"/>
          <w:szCs w:val="22"/>
        </w:rPr>
        <w:t xml:space="preserve">The </w:t>
      </w:r>
      <w:r w:rsidR="00DE5C19" w:rsidRPr="00EA1C88">
        <w:rPr>
          <w:rFonts w:ascii="Arial" w:hAnsi="Arial" w:cs="Arial"/>
          <w:sz w:val="22"/>
          <w:szCs w:val="22"/>
        </w:rPr>
        <w:t xml:space="preserve">internationally broadcasted event </w:t>
      </w:r>
      <w:r w:rsidR="009D23AB" w:rsidRPr="00EA1C88">
        <w:rPr>
          <w:rFonts w:ascii="Arial" w:hAnsi="Arial" w:cs="Arial"/>
          <w:sz w:val="22"/>
          <w:szCs w:val="22"/>
        </w:rPr>
        <w:t xml:space="preserve">awards outstanding film, television, and online </w:t>
      </w:r>
      <w:proofErr w:type="spellStart"/>
      <w:r w:rsidR="009D23AB" w:rsidRPr="00EA1C88">
        <w:rPr>
          <w:rFonts w:ascii="Arial" w:hAnsi="Arial" w:cs="Arial"/>
          <w:sz w:val="22"/>
          <w:szCs w:val="22"/>
        </w:rPr>
        <w:t>programmes</w:t>
      </w:r>
      <w:proofErr w:type="spellEnd"/>
      <w:r w:rsidR="009D23AB" w:rsidRPr="00EA1C88">
        <w:rPr>
          <w:rFonts w:ascii="Arial" w:hAnsi="Arial" w:cs="Arial"/>
          <w:sz w:val="22"/>
          <w:szCs w:val="22"/>
        </w:rPr>
        <w:t xml:space="preserve"> that promote national, ethnic, religious, or cultural diversity </w:t>
      </w:r>
      <w:r w:rsidR="00044474">
        <w:rPr>
          <w:rFonts w:ascii="Arial" w:hAnsi="Arial" w:cs="Arial"/>
          <w:sz w:val="22"/>
          <w:szCs w:val="22"/>
        </w:rPr>
        <w:t>among the</w:t>
      </w:r>
      <w:r w:rsidR="00044474" w:rsidRPr="00EA1C88">
        <w:rPr>
          <w:rFonts w:ascii="Arial" w:hAnsi="Arial" w:cs="Arial"/>
          <w:sz w:val="22"/>
          <w:szCs w:val="22"/>
        </w:rPr>
        <w:t xml:space="preserve"> </w:t>
      </w:r>
      <w:r w:rsidR="009D23AB" w:rsidRPr="00EA1C88">
        <w:rPr>
          <w:rFonts w:ascii="Arial" w:hAnsi="Arial" w:cs="Arial"/>
          <w:sz w:val="22"/>
          <w:szCs w:val="22"/>
        </w:rPr>
        <w:t>peoples</w:t>
      </w:r>
      <w:r w:rsidR="00BB4E89" w:rsidRPr="00EA1C88">
        <w:rPr>
          <w:rFonts w:ascii="Arial" w:hAnsi="Arial" w:cs="Arial"/>
          <w:sz w:val="22"/>
          <w:szCs w:val="22"/>
        </w:rPr>
        <w:t xml:space="preserve"> </w:t>
      </w:r>
      <w:r w:rsidR="00044474">
        <w:rPr>
          <w:rFonts w:ascii="Arial" w:hAnsi="Arial" w:cs="Arial"/>
          <w:sz w:val="22"/>
          <w:szCs w:val="22"/>
        </w:rPr>
        <w:t>of</w:t>
      </w:r>
      <w:r w:rsidR="00044474" w:rsidRPr="00EA1C88">
        <w:rPr>
          <w:rFonts w:ascii="Arial" w:hAnsi="Arial" w:cs="Arial"/>
          <w:sz w:val="22"/>
          <w:szCs w:val="22"/>
        </w:rPr>
        <w:t xml:space="preserve"> </w:t>
      </w:r>
      <w:r w:rsidR="00BB4E89" w:rsidRPr="00EA1C88">
        <w:rPr>
          <w:rFonts w:ascii="Arial" w:hAnsi="Arial" w:cs="Arial"/>
          <w:sz w:val="22"/>
          <w:szCs w:val="22"/>
        </w:rPr>
        <w:t>Eastern Europe and the Caucasus</w:t>
      </w:r>
      <w:r w:rsidR="009D23AB" w:rsidRPr="00EA1C88">
        <w:rPr>
          <w:rFonts w:ascii="Arial" w:hAnsi="Arial" w:cs="Arial"/>
          <w:sz w:val="22"/>
          <w:szCs w:val="22"/>
        </w:rPr>
        <w:t xml:space="preserve">. </w:t>
      </w:r>
    </w:p>
    <w:p w14:paraId="5E20F347" w14:textId="77777777" w:rsidR="00A3248B" w:rsidRPr="008A0734" w:rsidRDefault="00A3248B" w:rsidP="00157786">
      <w:pPr>
        <w:spacing w:line="276" w:lineRule="auto"/>
        <w:jc w:val="both"/>
        <w:rPr>
          <w:rFonts w:ascii="Arial" w:hAnsi="Arial" w:cs="Arial"/>
          <w:sz w:val="22"/>
          <w:szCs w:val="22"/>
        </w:rPr>
      </w:pPr>
    </w:p>
    <w:p w14:paraId="3121C801" w14:textId="1125FAB2" w:rsidR="00C867F6" w:rsidRPr="005A30F1" w:rsidRDefault="00212D87" w:rsidP="00157786">
      <w:pPr>
        <w:spacing w:line="276" w:lineRule="auto"/>
        <w:jc w:val="both"/>
        <w:rPr>
          <w:rFonts w:ascii="Arial" w:hAnsi="Arial" w:cs="Arial"/>
          <w:sz w:val="22"/>
          <w:szCs w:val="22"/>
        </w:rPr>
      </w:pPr>
      <w:r w:rsidRPr="008A0734">
        <w:rPr>
          <w:rFonts w:ascii="Arial" w:hAnsi="Arial" w:cs="Arial"/>
          <w:sz w:val="22"/>
          <w:szCs w:val="22"/>
          <w:lang w:val="en"/>
        </w:rPr>
        <w:t xml:space="preserve">Borislav Kostadinov, Member of the Management Board of ProCredit Holding, the parent company of the ProCredit group, said: </w:t>
      </w:r>
      <w:r w:rsidR="0092612D" w:rsidRPr="008A0734">
        <w:rPr>
          <w:rFonts w:ascii="Arial" w:hAnsi="Arial" w:cs="Arial"/>
          <w:sz w:val="22"/>
          <w:szCs w:val="22"/>
          <w:lang w:val="en"/>
        </w:rPr>
        <w:t>"</w:t>
      </w:r>
      <w:r w:rsidRPr="008A0734">
        <w:rPr>
          <w:rFonts w:ascii="Arial" w:hAnsi="Arial" w:cs="Arial"/>
          <w:sz w:val="22"/>
          <w:szCs w:val="22"/>
          <w:lang w:val="en"/>
        </w:rPr>
        <w:t>As a banking group that strives to act responsibly, ProCredit shares the underlying ethical principles of the ADAMI Media Prize and is convinced that the media landscape plays a key role in the sharpening of public attitudes</w:t>
      </w:r>
      <w:r w:rsidR="00810F60" w:rsidRPr="008A0734">
        <w:rPr>
          <w:rFonts w:ascii="Arial" w:hAnsi="Arial" w:cs="Arial"/>
          <w:sz w:val="22"/>
          <w:szCs w:val="22"/>
          <w:lang w:val="en"/>
        </w:rPr>
        <w:t xml:space="preserve"> with regard to cultural diversity</w:t>
      </w:r>
      <w:r w:rsidRPr="008A0734">
        <w:rPr>
          <w:rFonts w:ascii="Arial" w:hAnsi="Arial" w:cs="Arial"/>
          <w:sz w:val="22"/>
          <w:szCs w:val="22"/>
          <w:lang w:val="en"/>
        </w:rPr>
        <w:t>, exemplifying how pluralism and heterogeneity can cont</w:t>
      </w:r>
      <w:r w:rsidR="0092612D" w:rsidRPr="008A0734">
        <w:rPr>
          <w:rFonts w:ascii="Arial" w:hAnsi="Arial" w:cs="Arial"/>
          <w:sz w:val="22"/>
          <w:szCs w:val="22"/>
          <w:lang w:val="en"/>
        </w:rPr>
        <w:t>ribute to peaceful coexistence."</w:t>
      </w:r>
    </w:p>
    <w:p w14:paraId="7802A6B3" w14:textId="77777777" w:rsidR="009D23AB" w:rsidRPr="005A30F1" w:rsidRDefault="009D23AB" w:rsidP="00157786">
      <w:pPr>
        <w:spacing w:line="276" w:lineRule="auto"/>
        <w:jc w:val="both"/>
        <w:rPr>
          <w:rFonts w:ascii="Arial" w:hAnsi="Arial" w:cs="Arial"/>
          <w:sz w:val="22"/>
          <w:szCs w:val="22"/>
        </w:rPr>
      </w:pPr>
    </w:p>
    <w:p w14:paraId="18C22727" w14:textId="02D83B01" w:rsidR="00F11D00" w:rsidRDefault="009D23AB" w:rsidP="00157786">
      <w:pPr>
        <w:spacing w:line="276" w:lineRule="auto"/>
        <w:jc w:val="both"/>
        <w:rPr>
          <w:rFonts w:ascii="Arial" w:hAnsi="Arial" w:cs="Arial"/>
          <w:sz w:val="22"/>
          <w:szCs w:val="22"/>
        </w:rPr>
      </w:pPr>
      <w:r w:rsidRPr="00EA1C88">
        <w:rPr>
          <w:rFonts w:ascii="Arial" w:hAnsi="Arial" w:cs="Arial"/>
          <w:sz w:val="22"/>
          <w:szCs w:val="22"/>
        </w:rPr>
        <w:t xml:space="preserve">The ADAMI Media Prize focuses on the work of journalists </w:t>
      </w:r>
      <w:r w:rsidR="00AB7CB2" w:rsidRPr="00EA1C88">
        <w:rPr>
          <w:rFonts w:ascii="Arial" w:hAnsi="Arial" w:cs="Arial"/>
          <w:sz w:val="22"/>
          <w:szCs w:val="22"/>
        </w:rPr>
        <w:t>and media professionals in the EU Eastern Partnership countries. ADAMI’s goal is</w:t>
      </w:r>
      <w:r w:rsidRPr="00EA1C88">
        <w:rPr>
          <w:rFonts w:ascii="Arial" w:hAnsi="Arial" w:cs="Arial"/>
          <w:sz w:val="22"/>
          <w:szCs w:val="22"/>
        </w:rPr>
        <w:t xml:space="preserve"> to promote </w:t>
      </w:r>
      <w:r w:rsidR="00AB7CB2" w:rsidRPr="00EA1C88">
        <w:rPr>
          <w:rFonts w:ascii="Arial" w:hAnsi="Arial" w:cs="Arial"/>
          <w:sz w:val="22"/>
          <w:szCs w:val="22"/>
        </w:rPr>
        <w:t xml:space="preserve">peaceful coexistence between peoples by stimulating new ideas and perspectives in </w:t>
      </w:r>
      <w:r w:rsidRPr="00EA1C88">
        <w:rPr>
          <w:rFonts w:ascii="Arial" w:hAnsi="Arial" w:cs="Arial"/>
          <w:sz w:val="22"/>
          <w:szCs w:val="22"/>
        </w:rPr>
        <w:t>media</w:t>
      </w:r>
      <w:r w:rsidR="00B6687C" w:rsidRPr="00EA1C88">
        <w:rPr>
          <w:rFonts w:ascii="Arial" w:hAnsi="Arial" w:cs="Arial"/>
          <w:sz w:val="22"/>
          <w:szCs w:val="22"/>
        </w:rPr>
        <w:t>,</w:t>
      </w:r>
      <w:r w:rsidR="00AB7CB2" w:rsidRPr="00EA1C88">
        <w:rPr>
          <w:rFonts w:ascii="Arial" w:hAnsi="Arial" w:cs="Arial"/>
          <w:sz w:val="22"/>
          <w:szCs w:val="22"/>
        </w:rPr>
        <w:t xml:space="preserve"> and </w:t>
      </w:r>
      <w:r w:rsidR="0092612D">
        <w:rPr>
          <w:rFonts w:ascii="Arial" w:hAnsi="Arial" w:cs="Arial"/>
          <w:sz w:val="22"/>
          <w:szCs w:val="22"/>
        </w:rPr>
        <w:t xml:space="preserve">by </w:t>
      </w:r>
      <w:r w:rsidR="00AB7CB2" w:rsidRPr="00EA1C88">
        <w:rPr>
          <w:rFonts w:ascii="Arial" w:hAnsi="Arial" w:cs="Arial"/>
          <w:sz w:val="22"/>
          <w:szCs w:val="22"/>
        </w:rPr>
        <w:t>promoting media</w:t>
      </w:r>
      <w:r w:rsidRPr="00EA1C88">
        <w:rPr>
          <w:rFonts w:ascii="Arial" w:hAnsi="Arial" w:cs="Arial"/>
          <w:sz w:val="22"/>
          <w:szCs w:val="22"/>
        </w:rPr>
        <w:t xml:space="preserve"> interest in </w:t>
      </w:r>
      <w:r w:rsidR="00AB7CB2" w:rsidRPr="00EA1C88">
        <w:rPr>
          <w:rFonts w:ascii="Arial" w:hAnsi="Arial" w:cs="Arial"/>
          <w:sz w:val="22"/>
          <w:szCs w:val="22"/>
        </w:rPr>
        <w:t xml:space="preserve">topics of </w:t>
      </w:r>
      <w:r w:rsidRPr="00EA1C88">
        <w:rPr>
          <w:rFonts w:ascii="Arial" w:hAnsi="Arial" w:cs="Arial"/>
          <w:sz w:val="22"/>
          <w:szCs w:val="22"/>
        </w:rPr>
        <w:t>cul</w:t>
      </w:r>
      <w:r w:rsidR="00353363" w:rsidRPr="00EA1C88">
        <w:rPr>
          <w:rFonts w:ascii="Arial" w:hAnsi="Arial" w:cs="Arial"/>
          <w:sz w:val="22"/>
          <w:szCs w:val="22"/>
        </w:rPr>
        <w:t>tural</w:t>
      </w:r>
      <w:r w:rsidR="00ED467F">
        <w:rPr>
          <w:rFonts w:ascii="Arial" w:hAnsi="Arial" w:cs="Arial"/>
          <w:sz w:val="22"/>
          <w:szCs w:val="22"/>
        </w:rPr>
        <w:t xml:space="preserve"> diversity and integration.</w:t>
      </w:r>
    </w:p>
    <w:p w14:paraId="3C5C5102" w14:textId="77777777" w:rsidR="00ED467F" w:rsidRPr="00EA1C88" w:rsidRDefault="00ED467F" w:rsidP="00157786">
      <w:pPr>
        <w:spacing w:line="276" w:lineRule="auto"/>
        <w:jc w:val="both"/>
        <w:rPr>
          <w:rFonts w:ascii="Arial" w:hAnsi="Arial" w:cs="Arial"/>
          <w:sz w:val="22"/>
          <w:szCs w:val="22"/>
        </w:rPr>
      </w:pPr>
      <w:bookmarkStart w:id="0" w:name="_GoBack"/>
      <w:bookmarkEnd w:id="0"/>
    </w:p>
    <w:p w14:paraId="6B64BC09" w14:textId="77777777" w:rsidR="009F7E73" w:rsidRPr="00EA1C88" w:rsidRDefault="009F7E73" w:rsidP="00157786">
      <w:pPr>
        <w:jc w:val="both"/>
        <w:rPr>
          <w:rFonts w:ascii="Arial" w:hAnsi="Arial" w:cs="Arial"/>
          <w:sz w:val="22"/>
          <w:szCs w:val="22"/>
        </w:rPr>
      </w:pPr>
    </w:p>
    <w:p w14:paraId="128EA04E" w14:textId="77777777" w:rsidR="00EA1C88" w:rsidRPr="00EA1C88" w:rsidRDefault="00EA1C88" w:rsidP="00157786">
      <w:pPr>
        <w:jc w:val="both"/>
        <w:rPr>
          <w:rFonts w:ascii="Arial" w:hAnsi="Arial" w:cs="Arial"/>
          <w:b/>
          <w:sz w:val="22"/>
          <w:szCs w:val="22"/>
        </w:rPr>
      </w:pPr>
      <w:r w:rsidRPr="00EA1C88">
        <w:rPr>
          <w:rFonts w:ascii="Arial" w:hAnsi="Arial" w:cs="Arial"/>
          <w:b/>
          <w:sz w:val="22"/>
          <w:szCs w:val="22"/>
        </w:rPr>
        <w:lastRenderedPageBreak/>
        <w:t>About the ADAMI Media Prize</w:t>
      </w:r>
    </w:p>
    <w:p w14:paraId="04A88DB5" w14:textId="3D7AAB41" w:rsidR="00EA1C88" w:rsidRPr="0083444E" w:rsidRDefault="00EA1C88" w:rsidP="00157786">
      <w:pPr>
        <w:jc w:val="both"/>
        <w:rPr>
          <w:rFonts w:ascii="Arial" w:hAnsi="Arial" w:cs="Arial"/>
          <w:sz w:val="22"/>
          <w:szCs w:val="22"/>
        </w:rPr>
      </w:pPr>
      <w:r w:rsidRPr="00EA1C88">
        <w:rPr>
          <w:rFonts w:ascii="Arial" w:hAnsi="Arial" w:cs="Arial"/>
          <w:sz w:val="22"/>
          <w:szCs w:val="22"/>
        </w:rPr>
        <w:t xml:space="preserve">The ADAMI Media Prize is an initiative </w:t>
      </w:r>
      <w:r w:rsidR="00212D87">
        <w:rPr>
          <w:rFonts w:ascii="Arial" w:hAnsi="Arial" w:cs="Arial"/>
          <w:sz w:val="22"/>
          <w:szCs w:val="22"/>
        </w:rPr>
        <w:t>of</w:t>
      </w:r>
      <w:r w:rsidR="00212D87" w:rsidRPr="00EA1C88">
        <w:rPr>
          <w:rFonts w:ascii="Arial" w:hAnsi="Arial" w:cs="Arial"/>
          <w:sz w:val="22"/>
          <w:szCs w:val="22"/>
        </w:rPr>
        <w:t xml:space="preserve"> </w:t>
      </w:r>
      <w:r w:rsidRPr="00EA1C88">
        <w:rPr>
          <w:rFonts w:ascii="Arial" w:hAnsi="Arial" w:cs="Arial"/>
          <w:sz w:val="22"/>
          <w:szCs w:val="22"/>
        </w:rPr>
        <w:t xml:space="preserve">the German non-profit </w:t>
      </w:r>
      <w:proofErr w:type="spellStart"/>
      <w:r w:rsidRPr="00EA1C88">
        <w:rPr>
          <w:rFonts w:ascii="Arial" w:hAnsi="Arial" w:cs="Arial"/>
          <w:sz w:val="22"/>
          <w:szCs w:val="22"/>
        </w:rPr>
        <w:t>organi</w:t>
      </w:r>
      <w:r w:rsidR="0092612D">
        <w:rPr>
          <w:rFonts w:ascii="Arial" w:hAnsi="Arial" w:cs="Arial"/>
          <w:sz w:val="22"/>
          <w:szCs w:val="22"/>
        </w:rPr>
        <w:t>s</w:t>
      </w:r>
      <w:r w:rsidRPr="00EA1C88">
        <w:rPr>
          <w:rFonts w:ascii="Arial" w:hAnsi="Arial" w:cs="Arial"/>
          <w:sz w:val="22"/>
          <w:szCs w:val="22"/>
        </w:rPr>
        <w:t>ation</w:t>
      </w:r>
      <w:proofErr w:type="spellEnd"/>
      <w:r w:rsidRPr="00EA1C88">
        <w:rPr>
          <w:rFonts w:ascii="Arial" w:hAnsi="Arial" w:cs="Arial"/>
          <w:sz w:val="22"/>
          <w:szCs w:val="22"/>
        </w:rPr>
        <w:t xml:space="preserve"> </w:t>
      </w:r>
      <w:proofErr w:type="spellStart"/>
      <w:r w:rsidRPr="00EA1C88">
        <w:rPr>
          <w:rFonts w:ascii="Arial" w:hAnsi="Arial" w:cs="Arial"/>
          <w:sz w:val="22"/>
          <w:szCs w:val="22"/>
        </w:rPr>
        <w:t>Forschungsgruppe</w:t>
      </w:r>
      <w:proofErr w:type="spellEnd"/>
      <w:r w:rsidRPr="00EA1C88">
        <w:rPr>
          <w:rFonts w:ascii="Arial" w:hAnsi="Arial" w:cs="Arial"/>
          <w:sz w:val="22"/>
          <w:szCs w:val="22"/>
        </w:rPr>
        <w:t xml:space="preserve"> </w:t>
      </w:r>
      <w:proofErr w:type="spellStart"/>
      <w:r w:rsidRPr="00EA1C88">
        <w:rPr>
          <w:rFonts w:ascii="Arial" w:hAnsi="Arial" w:cs="Arial"/>
          <w:sz w:val="22"/>
          <w:szCs w:val="22"/>
        </w:rPr>
        <w:t>Modellprojekte</w:t>
      </w:r>
      <w:proofErr w:type="spellEnd"/>
      <w:r w:rsidRPr="00EA1C88">
        <w:rPr>
          <w:rFonts w:ascii="Arial" w:hAnsi="Arial" w:cs="Arial"/>
          <w:sz w:val="22"/>
          <w:szCs w:val="22"/>
        </w:rPr>
        <w:t xml:space="preserve"> </w:t>
      </w:r>
      <w:proofErr w:type="spellStart"/>
      <w:r w:rsidRPr="00EA1C88">
        <w:rPr>
          <w:rFonts w:ascii="Arial" w:hAnsi="Arial" w:cs="Arial"/>
          <w:sz w:val="22"/>
          <w:szCs w:val="22"/>
        </w:rPr>
        <w:t>e.V</w:t>
      </w:r>
      <w:proofErr w:type="spellEnd"/>
      <w:r w:rsidRPr="00EA1C88">
        <w:rPr>
          <w:rFonts w:ascii="Arial" w:hAnsi="Arial" w:cs="Arial"/>
          <w:sz w:val="22"/>
          <w:szCs w:val="22"/>
        </w:rPr>
        <w:t xml:space="preserve">. and is funded by the </w:t>
      </w:r>
      <w:r w:rsidR="00212D87">
        <w:rPr>
          <w:rFonts w:ascii="Arial" w:hAnsi="Arial" w:cs="Arial"/>
          <w:sz w:val="22"/>
          <w:szCs w:val="22"/>
        </w:rPr>
        <w:t xml:space="preserve">German </w:t>
      </w:r>
      <w:r w:rsidRPr="00EA1C88">
        <w:rPr>
          <w:rFonts w:ascii="Arial" w:hAnsi="Arial" w:cs="Arial"/>
          <w:sz w:val="22"/>
          <w:szCs w:val="22"/>
        </w:rPr>
        <w:t>Federal Foreign Office (</w:t>
      </w:r>
      <w:proofErr w:type="spellStart"/>
      <w:r w:rsidR="00212D87">
        <w:rPr>
          <w:rFonts w:ascii="Arial" w:hAnsi="Arial" w:cs="Arial"/>
          <w:sz w:val="22"/>
          <w:szCs w:val="22"/>
        </w:rPr>
        <w:t>Auswärtiges</w:t>
      </w:r>
      <w:proofErr w:type="spellEnd"/>
      <w:r w:rsidR="00212D87">
        <w:rPr>
          <w:rFonts w:ascii="Arial" w:hAnsi="Arial" w:cs="Arial"/>
          <w:sz w:val="22"/>
          <w:szCs w:val="22"/>
        </w:rPr>
        <w:t xml:space="preserve"> </w:t>
      </w:r>
      <w:proofErr w:type="spellStart"/>
      <w:r w:rsidR="00212D87">
        <w:rPr>
          <w:rFonts w:ascii="Arial" w:hAnsi="Arial" w:cs="Arial"/>
          <w:sz w:val="22"/>
          <w:szCs w:val="22"/>
        </w:rPr>
        <w:t>Amt</w:t>
      </w:r>
      <w:proofErr w:type="spellEnd"/>
      <w:r w:rsidRPr="00EA1C88">
        <w:rPr>
          <w:rFonts w:ascii="Arial" w:hAnsi="Arial" w:cs="Arial"/>
          <w:sz w:val="22"/>
          <w:szCs w:val="22"/>
        </w:rPr>
        <w:t xml:space="preserve">). It is </w:t>
      </w:r>
      <w:proofErr w:type="spellStart"/>
      <w:r w:rsidR="00212D87">
        <w:rPr>
          <w:rFonts w:ascii="Arial" w:hAnsi="Arial" w:cs="Arial"/>
          <w:sz w:val="22"/>
          <w:szCs w:val="22"/>
        </w:rPr>
        <w:t>organised</w:t>
      </w:r>
      <w:proofErr w:type="spellEnd"/>
      <w:r w:rsidR="00212D87" w:rsidRPr="00EA1C88">
        <w:rPr>
          <w:rFonts w:ascii="Arial" w:hAnsi="Arial" w:cs="Arial"/>
          <w:sz w:val="22"/>
          <w:szCs w:val="22"/>
        </w:rPr>
        <w:t xml:space="preserve"> </w:t>
      </w:r>
      <w:r w:rsidRPr="00EA1C88">
        <w:rPr>
          <w:rFonts w:ascii="Arial" w:hAnsi="Arial" w:cs="Arial"/>
          <w:sz w:val="22"/>
          <w:szCs w:val="22"/>
        </w:rPr>
        <w:t xml:space="preserve">in </w:t>
      </w:r>
      <w:r w:rsidR="00810F60">
        <w:rPr>
          <w:rFonts w:ascii="Arial" w:hAnsi="Arial" w:cs="Arial"/>
          <w:sz w:val="22"/>
          <w:szCs w:val="22"/>
        </w:rPr>
        <w:t>coordination</w:t>
      </w:r>
      <w:r w:rsidR="00810F60" w:rsidRPr="00EA1C88">
        <w:rPr>
          <w:rFonts w:ascii="Arial" w:hAnsi="Arial" w:cs="Arial"/>
          <w:sz w:val="22"/>
          <w:szCs w:val="22"/>
        </w:rPr>
        <w:t xml:space="preserve"> </w:t>
      </w:r>
      <w:r w:rsidRPr="00EA1C88">
        <w:rPr>
          <w:rFonts w:ascii="Arial" w:hAnsi="Arial" w:cs="Arial"/>
          <w:sz w:val="22"/>
          <w:szCs w:val="22"/>
        </w:rPr>
        <w:t>with the European Broadcasting Union</w:t>
      </w:r>
      <w:r w:rsidR="00810F60">
        <w:rPr>
          <w:rFonts w:ascii="Arial" w:hAnsi="Arial" w:cs="Arial"/>
          <w:sz w:val="22"/>
          <w:szCs w:val="22"/>
        </w:rPr>
        <w:t xml:space="preserve"> (EBU)</w:t>
      </w:r>
      <w:r w:rsidRPr="00EA1C88">
        <w:rPr>
          <w:rFonts w:ascii="Arial" w:hAnsi="Arial" w:cs="Arial"/>
          <w:sz w:val="22"/>
          <w:szCs w:val="22"/>
        </w:rPr>
        <w:t xml:space="preserve">, the German Society for Eastern European Studies and </w:t>
      </w:r>
      <w:r w:rsidR="00212D87">
        <w:rPr>
          <w:rFonts w:ascii="Arial" w:hAnsi="Arial" w:cs="Arial"/>
          <w:sz w:val="22"/>
          <w:szCs w:val="22"/>
        </w:rPr>
        <w:t xml:space="preserve">is </w:t>
      </w:r>
      <w:r w:rsidRPr="00EA1C88">
        <w:rPr>
          <w:rFonts w:ascii="Arial" w:hAnsi="Arial" w:cs="Arial"/>
          <w:sz w:val="22"/>
          <w:szCs w:val="22"/>
        </w:rPr>
        <w:t xml:space="preserve">supported by media partners </w:t>
      </w:r>
      <w:r w:rsidR="00212D87">
        <w:rPr>
          <w:rFonts w:ascii="Arial" w:hAnsi="Arial" w:cs="Arial"/>
          <w:sz w:val="22"/>
          <w:szCs w:val="22"/>
        </w:rPr>
        <w:t>such as</w:t>
      </w:r>
      <w:r w:rsidR="00212D87" w:rsidRPr="00EA1C88">
        <w:rPr>
          <w:rFonts w:ascii="Arial" w:hAnsi="Arial" w:cs="Arial"/>
          <w:sz w:val="22"/>
          <w:szCs w:val="22"/>
        </w:rPr>
        <w:t xml:space="preserve"> </w:t>
      </w:r>
      <w:r w:rsidR="00810F60">
        <w:rPr>
          <w:rFonts w:ascii="Arial" w:hAnsi="Arial" w:cs="Arial"/>
          <w:sz w:val="22"/>
          <w:szCs w:val="22"/>
        </w:rPr>
        <w:t xml:space="preserve">MDR, ZDF, Deutsche </w:t>
      </w:r>
      <w:proofErr w:type="spellStart"/>
      <w:r w:rsidR="00810F60">
        <w:rPr>
          <w:rFonts w:ascii="Arial" w:hAnsi="Arial" w:cs="Arial"/>
          <w:sz w:val="22"/>
          <w:szCs w:val="22"/>
        </w:rPr>
        <w:t>Welle</w:t>
      </w:r>
      <w:proofErr w:type="spellEnd"/>
      <w:r w:rsidR="00B73EF2">
        <w:rPr>
          <w:rFonts w:ascii="Arial" w:hAnsi="Arial" w:cs="Arial"/>
          <w:sz w:val="22"/>
          <w:szCs w:val="22"/>
        </w:rPr>
        <w:t>,</w:t>
      </w:r>
      <w:r w:rsidR="00810F60">
        <w:rPr>
          <w:rFonts w:ascii="Arial" w:hAnsi="Arial" w:cs="Arial"/>
          <w:sz w:val="22"/>
          <w:szCs w:val="22"/>
        </w:rPr>
        <w:t xml:space="preserve"> </w:t>
      </w:r>
      <w:r w:rsidRPr="00EA1C88">
        <w:rPr>
          <w:rFonts w:ascii="Arial" w:hAnsi="Arial" w:cs="Arial"/>
          <w:sz w:val="22"/>
          <w:szCs w:val="22"/>
        </w:rPr>
        <w:t xml:space="preserve">the French-German cultural channel ARTE, </w:t>
      </w:r>
      <w:r w:rsidR="00B73EF2">
        <w:rPr>
          <w:rFonts w:ascii="Arial" w:hAnsi="Arial" w:cs="Arial"/>
          <w:sz w:val="22"/>
          <w:szCs w:val="22"/>
        </w:rPr>
        <w:t xml:space="preserve">and the public broadcasting companies of </w:t>
      </w:r>
      <w:r w:rsidRPr="00EA1C88">
        <w:rPr>
          <w:rFonts w:ascii="Arial" w:hAnsi="Arial" w:cs="Arial"/>
          <w:sz w:val="22"/>
          <w:szCs w:val="22"/>
        </w:rPr>
        <w:t xml:space="preserve">Georgia, </w:t>
      </w:r>
      <w:r w:rsidR="00B73EF2">
        <w:rPr>
          <w:rFonts w:ascii="Arial" w:hAnsi="Arial" w:cs="Arial"/>
          <w:sz w:val="22"/>
          <w:szCs w:val="22"/>
        </w:rPr>
        <w:t>Moldova, and Ukraine</w:t>
      </w:r>
      <w:r w:rsidRPr="00EA1C88">
        <w:rPr>
          <w:rFonts w:ascii="Arial" w:hAnsi="Arial" w:cs="Arial"/>
          <w:sz w:val="22"/>
          <w:szCs w:val="22"/>
        </w:rPr>
        <w:t xml:space="preserve">. </w:t>
      </w:r>
      <w:r w:rsidR="0083444E" w:rsidRPr="0083444E">
        <w:rPr>
          <w:rFonts w:ascii="Arial" w:hAnsi="Arial" w:cs="Arial"/>
          <w:sz w:val="22"/>
          <w:szCs w:val="22"/>
        </w:rPr>
        <w:t>Renowned journalists and filmmakers from television and media companies across Europe are contributing their experience to ADAMI to create better working and networking opportunities in the Eastern Partnership countries and to promote diversity in the media.</w:t>
      </w:r>
      <w:r w:rsidR="0083444E">
        <w:rPr>
          <w:rFonts w:ascii="Arial" w:hAnsi="Arial" w:cs="Arial"/>
          <w:sz w:val="22"/>
          <w:szCs w:val="22"/>
        </w:rPr>
        <w:t xml:space="preserve"> </w:t>
      </w:r>
      <w:r w:rsidRPr="00EA1C88">
        <w:rPr>
          <w:rFonts w:ascii="Arial" w:hAnsi="Arial" w:cs="Arial"/>
          <w:sz w:val="22"/>
          <w:szCs w:val="22"/>
        </w:rPr>
        <w:t>For additional information, visit www.adamimediaprize.eu.</w:t>
      </w:r>
    </w:p>
    <w:p w14:paraId="5151032A" w14:textId="77777777" w:rsidR="00EA1C88" w:rsidRPr="00EA1C88" w:rsidRDefault="00EA1C88" w:rsidP="00157786">
      <w:pPr>
        <w:jc w:val="both"/>
        <w:rPr>
          <w:rFonts w:ascii="Arial" w:hAnsi="Arial" w:cs="Arial"/>
          <w:b/>
          <w:sz w:val="22"/>
          <w:szCs w:val="22"/>
        </w:rPr>
      </w:pPr>
    </w:p>
    <w:p w14:paraId="2BF334C1" w14:textId="77777777" w:rsidR="00EA1C88" w:rsidRPr="00EA1C88" w:rsidRDefault="00EA1C88" w:rsidP="00157786">
      <w:pPr>
        <w:jc w:val="both"/>
        <w:rPr>
          <w:rFonts w:ascii="Arial" w:hAnsi="Arial" w:cs="Arial"/>
          <w:b/>
          <w:bCs/>
          <w:sz w:val="22"/>
          <w:szCs w:val="22"/>
          <w:lang w:val="en"/>
        </w:rPr>
      </w:pPr>
      <w:r w:rsidRPr="00EA1C88">
        <w:rPr>
          <w:rFonts w:ascii="Arial" w:hAnsi="Arial" w:cs="Arial"/>
          <w:b/>
          <w:bCs/>
          <w:sz w:val="22"/>
          <w:szCs w:val="22"/>
          <w:lang w:val="en"/>
        </w:rPr>
        <w:t>About the ProCredit Group</w:t>
      </w:r>
    </w:p>
    <w:p w14:paraId="2C3BA96E" w14:textId="31384580" w:rsidR="009F7E73" w:rsidRDefault="00EA1C88" w:rsidP="00157786">
      <w:pPr>
        <w:jc w:val="both"/>
        <w:rPr>
          <w:rFonts w:ascii="Arial" w:hAnsi="Arial" w:cs="Arial"/>
          <w:bCs/>
          <w:sz w:val="22"/>
          <w:szCs w:val="22"/>
          <w:lang w:val="en"/>
        </w:rPr>
      </w:pPr>
      <w:r w:rsidRPr="00EA1C88">
        <w:rPr>
          <w:rFonts w:ascii="Arial" w:hAnsi="Arial" w:cs="Arial"/>
          <w:bCs/>
          <w:sz w:val="22"/>
          <w:szCs w:val="22"/>
          <w:lang w:val="en"/>
        </w:rPr>
        <w:t xml:space="preserve">ProCredit Holding AG &amp; Co. </w:t>
      </w:r>
      <w:proofErr w:type="spellStart"/>
      <w:r w:rsidRPr="00EA1C88">
        <w:rPr>
          <w:rFonts w:ascii="Arial" w:hAnsi="Arial" w:cs="Arial"/>
          <w:bCs/>
          <w:sz w:val="22"/>
          <w:szCs w:val="22"/>
          <w:lang w:val="en"/>
        </w:rPr>
        <w:t>KGaA</w:t>
      </w:r>
      <w:proofErr w:type="spellEnd"/>
      <w:r w:rsidRPr="00EA1C88">
        <w:rPr>
          <w:rFonts w:ascii="Arial" w:hAnsi="Arial" w:cs="Arial"/>
          <w:bCs/>
          <w:sz w:val="22"/>
          <w:szCs w:val="22"/>
          <w:lang w:val="en"/>
        </w:rPr>
        <w:t xml:space="preserve">, based in Frankfurt am Main, Germany, is the parent company of the development-oriented </w:t>
      </w:r>
      <w:proofErr w:type="gramStart"/>
      <w:r w:rsidRPr="00EA1C88">
        <w:rPr>
          <w:rFonts w:ascii="Arial" w:hAnsi="Arial" w:cs="Arial"/>
          <w:bCs/>
          <w:sz w:val="22"/>
          <w:szCs w:val="22"/>
          <w:lang w:val="en"/>
        </w:rPr>
        <w:t>ProCredit</w:t>
      </w:r>
      <w:proofErr w:type="gramEnd"/>
      <w:r w:rsidRPr="00EA1C88">
        <w:rPr>
          <w:rFonts w:ascii="Arial" w:hAnsi="Arial" w:cs="Arial"/>
          <w:bCs/>
          <w:sz w:val="22"/>
          <w:szCs w:val="22"/>
          <w:lang w:val="en"/>
        </w:rPr>
        <w:t xml:space="preserve"> group, which consists of commercial banks for small and medium enterprises (SMEs) and whose operational focus is on South Eastern and Eastern Europe. In addition to this regional presence, the </w:t>
      </w:r>
      <w:proofErr w:type="gramStart"/>
      <w:r w:rsidRPr="00EA1C88">
        <w:rPr>
          <w:rFonts w:ascii="Arial" w:hAnsi="Arial" w:cs="Arial"/>
          <w:bCs/>
          <w:sz w:val="22"/>
          <w:szCs w:val="22"/>
          <w:lang w:val="en"/>
        </w:rPr>
        <w:t>ProCredit</w:t>
      </w:r>
      <w:proofErr w:type="gramEnd"/>
      <w:r w:rsidRPr="00EA1C88">
        <w:rPr>
          <w:rFonts w:ascii="Arial" w:hAnsi="Arial" w:cs="Arial"/>
          <w:bCs/>
          <w:sz w:val="22"/>
          <w:szCs w:val="22"/>
          <w:lang w:val="en"/>
        </w:rPr>
        <w:t xml:space="preserve"> group is also active in South America and Germany. The company’s shares are traded on the Prime Standard segment of the Frankfurt Stock Exchange. The anchor shareholders of ProCredit Holding AG &amp; Co. </w:t>
      </w:r>
      <w:proofErr w:type="spellStart"/>
      <w:r w:rsidRPr="00EA1C88">
        <w:rPr>
          <w:rFonts w:ascii="Arial" w:hAnsi="Arial" w:cs="Arial"/>
          <w:bCs/>
          <w:sz w:val="22"/>
          <w:szCs w:val="22"/>
          <w:lang w:val="en"/>
        </w:rPr>
        <w:t>KGaA</w:t>
      </w:r>
      <w:proofErr w:type="spellEnd"/>
      <w:r w:rsidRPr="00EA1C88">
        <w:rPr>
          <w:rFonts w:ascii="Arial" w:hAnsi="Arial" w:cs="Arial"/>
          <w:bCs/>
          <w:sz w:val="22"/>
          <w:szCs w:val="22"/>
          <w:lang w:val="en"/>
        </w:rPr>
        <w:t xml:space="preserve"> include the strategic investors Zeitinger Invest and ProCredit Staff Invest (comprising the investment vehicles for </w:t>
      </w:r>
      <w:proofErr w:type="gramStart"/>
      <w:r w:rsidRPr="00EA1C88">
        <w:rPr>
          <w:rFonts w:ascii="Arial" w:hAnsi="Arial" w:cs="Arial"/>
          <w:bCs/>
          <w:sz w:val="22"/>
          <w:szCs w:val="22"/>
          <w:lang w:val="en"/>
        </w:rPr>
        <w:t>ProCredit</w:t>
      </w:r>
      <w:proofErr w:type="gramEnd"/>
      <w:r w:rsidRPr="00EA1C88">
        <w:rPr>
          <w:rFonts w:ascii="Arial" w:hAnsi="Arial" w:cs="Arial"/>
          <w:bCs/>
          <w:sz w:val="22"/>
          <w:szCs w:val="22"/>
          <w:lang w:val="en"/>
        </w:rPr>
        <w:t xml:space="preserve"> staff), the Dutch DOEN </w:t>
      </w:r>
      <w:proofErr w:type="spellStart"/>
      <w:r w:rsidRPr="00EA1C88">
        <w:rPr>
          <w:rFonts w:ascii="Arial" w:hAnsi="Arial" w:cs="Arial"/>
          <w:bCs/>
          <w:sz w:val="22"/>
          <w:szCs w:val="22"/>
          <w:lang w:val="en"/>
        </w:rPr>
        <w:t>Participaties</w:t>
      </w:r>
      <w:proofErr w:type="spellEnd"/>
      <w:r w:rsidRPr="00EA1C88">
        <w:rPr>
          <w:rFonts w:ascii="Arial" w:hAnsi="Arial" w:cs="Arial"/>
          <w:bCs/>
          <w:sz w:val="22"/>
          <w:szCs w:val="22"/>
          <w:lang w:val="en"/>
        </w:rPr>
        <w:t xml:space="preserve"> BV, KfW and the IFC (part of the World Bank Group). As the group’s </w:t>
      </w:r>
      <w:proofErr w:type="spellStart"/>
      <w:r w:rsidRPr="00EA1C88">
        <w:rPr>
          <w:rFonts w:ascii="Arial" w:hAnsi="Arial" w:cs="Arial"/>
          <w:bCs/>
          <w:sz w:val="22"/>
          <w:szCs w:val="22"/>
          <w:lang w:val="en"/>
        </w:rPr>
        <w:t>superordinated</w:t>
      </w:r>
      <w:proofErr w:type="spellEnd"/>
      <w:r w:rsidRPr="00EA1C88">
        <w:rPr>
          <w:rFonts w:ascii="Arial" w:hAnsi="Arial" w:cs="Arial"/>
          <w:bCs/>
          <w:sz w:val="22"/>
          <w:szCs w:val="22"/>
          <w:lang w:val="en"/>
        </w:rPr>
        <w:t xml:space="preserve"> company according to the German Banking Act, ProCredit Holding AG &amp; Co. </w:t>
      </w:r>
      <w:proofErr w:type="spellStart"/>
      <w:r w:rsidRPr="00EA1C88">
        <w:rPr>
          <w:rFonts w:ascii="Arial" w:hAnsi="Arial" w:cs="Arial"/>
          <w:bCs/>
          <w:sz w:val="22"/>
          <w:szCs w:val="22"/>
          <w:lang w:val="en"/>
        </w:rPr>
        <w:t>KGaA</w:t>
      </w:r>
      <w:proofErr w:type="spellEnd"/>
      <w:r w:rsidRPr="00EA1C88">
        <w:rPr>
          <w:rFonts w:ascii="Arial" w:hAnsi="Arial" w:cs="Arial"/>
          <w:bCs/>
          <w:sz w:val="22"/>
          <w:szCs w:val="22"/>
          <w:lang w:val="en"/>
        </w:rPr>
        <w:t xml:space="preserve"> is supervised on a consolidated level by the German Federal Financial Supervisory Authority (</w:t>
      </w:r>
      <w:proofErr w:type="spellStart"/>
      <w:r w:rsidRPr="00EA1C88">
        <w:rPr>
          <w:rFonts w:ascii="Arial" w:hAnsi="Arial" w:cs="Arial"/>
          <w:bCs/>
          <w:sz w:val="22"/>
          <w:szCs w:val="22"/>
          <w:lang w:val="en"/>
        </w:rPr>
        <w:t>Bundesanstalt</w:t>
      </w:r>
      <w:proofErr w:type="spellEnd"/>
      <w:r w:rsidRPr="00EA1C88">
        <w:rPr>
          <w:rFonts w:ascii="Arial" w:hAnsi="Arial" w:cs="Arial"/>
          <w:bCs/>
          <w:sz w:val="22"/>
          <w:szCs w:val="22"/>
          <w:lang w:val="en"/>
        </w:rPr>
        <w:t xml:space="preserve"> </w:t>
      </w:r>
      <w:proofErr w:type="spellStart"/>
      <w:r w:rsidRPr="00EA1C88">
        <w:rPr>
          <w:rFonts w:ascii="Arial" w:hAnsi="Arial" w:cs="Arial"/>
          <w:bCs/>
          <w:sz w:val="22"/>
          <w:szCs w:val="22"/>
          <w:lang w:val="en"/>
        </w:rPr>
        <w:t>für</w:t>
      </w:r>
      <w:proofErr w:type="spellEnd"/>
      <w:r w:rsidRPr="00EA1C88">
        <w:rPr>
          <w:rFonts w:ascii="Arial" w:hAnsi="Arial" w:cs="Arial"/>
          <w:bCs/>
          <w:sz w:val="22"/>
          <w:szCs w:val="22"/>
          <w:lang w:val="en"/>
        </w:rPr>
        <w:t xml:space="preserve"> </w:t>
      </w:r>
      <w:proofErr w:type="spellStart"/>
      <w:r w:rsidRPr="00EA1C88">
        <w:rPr>
          <w:rFonts w:ascii="Arial" w:hAnsi="Arial" w:cs="Arial"/>
          <w:bCs/>
          <w:sz w:val="22"/>
          <w:szCs w:val="22"/>
          <w:lang w:val="en"/>
        </w:rPr>
        <w:t>Finanzdienstleistungsaufsicht</w:t>
      </w:r>
      <w:proofErr w:type="spellEnd"/>
      <w:r w:rsidRPr="00EA1C88">
        <w:rPr>
          <w:rFonts w:ascii="Arial" w:hAnsi="Arial" w:cs="Arial"/>
          <w:bCs/>
          <w:sz w:val="22"/>
          <w:szCs w:val="22"/>
          <w:lang w:val="en"/>
        </w:rPr>
        <w:t xml:space="preserve">, </w:t>
      </w:r>
      <w:proofErr w:type="spellStart"/>
      <w:r w:rsidRPr="00EA1C88">
        <w:rPr>
          <w:rFonts w:ascii="Arial" w:hAnsi="Arial" w:cs="Arial"/>
          <w:bCs/>
          <w:sz w:val="22"/>
          <w:szCs w:val="22"/>
          <w:lang w:val="en"/>
        </w:rPr>
        <w:t>BaFin</w:t>
      </w:r>
      <w:proofErr w:type="spellEnd"/>
      <w:r w:rsidRPr="00EA1C88">
        <w:rPr>
          <w:rFonts w:ascii="Arial" w:hAnsi="Arial" w:cs="Arial"/>
          <w:bCs/>
          <w:sz w:val="22"/>
          <w:szCs w:val="22"/>
          <w:lang w:val="en"/>
        </w:rPr>
        <w:t xml:space="preserve">) and the German Bundesbank. More information can be found on the company’s website at </w:t>
      </w:r>
      <w:hyperlink r:id="rId9" w:history="1">
        <w:r w:rsidR="005C7C44" w:rsidRPr="00E27773">
          <w:rPr>
            <w:rStyle w:val="Hyperlink"/>
            <w:rFonts w:ascii="Arial" w:hAnsi="Arial" w:cs="Arial"/>
            <w:bCs/>
            <w:sz w:val="22"/>
            <w:szCs w:val="22"/>
            <w:lang w:val="en"/>
          </w:rPr>
          <w:t>www.procredit-holding.com</w:t>
        </w:r>
      </w:hyperlink>
      <w:r w:rsidRPr="00EA1C88">
        <w:rPr>
          <w:rFonts w:ascii="Arial" w:hAnsi="Arial" w:cs="Arial"/>
          <w:bCs/>
          <w:sz w:val="22"/>
          <w:szCs w:val="22"/>
          <w:lang w:val="en"/>
        </w:rPr>
        <w:t>.</w:t>
      </w:r>
    </w:p>
    <w:p w14:paraId="62AAD610" w14:textId="77777777" w:rsidR="005C7C44" w:rsidRDefault="005C7C44" w:rsidP="00157786">
      <w:pPr>
        <w:jc w:val="both"/>
        <w:rPr>
          <w:rFonts w:ascii="Arial" w:hAnsi="Arial" w:cs="Arial"/>
          <w:bCs/>
          <w:sz w:val="22"/>
          <w:szCs w:val="22"/>
          <w:lang w:val="en"/>
        </w:rPr>
      </w:pPr>
    </w:p>
    <w:p w14:paraId="56CF1CA3" w14:textId="77777777" w:rsidR="005C7C44" w:rsidRDefault="005C7C44" w:rsidP="00157786">
      <w:pPr>
        <w:jc w:val="both"/>
        <w:rPr>
          <w:rFonts w:ascii="Arial" w:hAnsi="Arial" w:cs="Arial"/>
          <w:bCs/>
          <w:sz w:val="22"/>
          <w:szCs w:val="22"/>
          <w:lang w:val="en"/>
        </w:rPr>
      </w:pPr>
    </w:p>
    <w:p w14:paraId="628A6A96" w14:textId="23053898" w:rsidR="005C7C44" w:rsidRPr="005651DD" w:rsidRDefault="005C7C44" w:rsidP="00157786">
      <w:pPr>
        <w:jc w:val="both"/>
        <w:rPr>
          <w:rFonts w:ascii="Arial" w:hAnsi="Arial" w:cs="Arial"/>
          <w:b/>
          <w:bCs/>
          <w:sz w:val="22"/>
          <w:szCs w:val="22"/>
          <w:lang w:val="en"/>
        </w:rPr>
      </w:pPr>
      <w:r w:rsidRPr="005651DD">
        <w:rPr>
          <w:rFonts w:ascii="Arial" w:hAnsi="Arial" w:cs="Arial"/>
          <w:b/>
          <w:bCs/>
          <w:sz w:val="22"/>
          <w:szCs w:val="22"/>
          <w:lang w:val="en"/>
        </w:rPr>
        <w:t>Contacts</w:t>
      </w:r>
    </w:p>
    <w:p w14:paraId="066C136E" w14:textId="77777777" w:rsidR="00E77C50" w:rsidRDefault="005651DD" w:rsidP="00E77C50">
      <w:pPr>
        <w:rPr>
          <w:rFonts w:ascii="Arial" w:hAnsi="Arial" w:cs="Arial"/>
          <w:sz w:val="22"/>
          <w:szCs w:val="22"/>
        </w:rPr>
      </w:pPr>
      <w:r w:rsidRPr="00E77C50">
        <w:rPr>
          <w:rFonts w:ascii="Arial" w:hAnsi="Arial" w:cs="Arial"/>
          <w:sz w:val="22"/>
          <w:szCs w:val="22"/>
        </w:rPr>
        <w:t>Arianne Swieca</w:t>
      </w:r>
      <w:r w:rsidR="00E77C50" w:rsidRPr="00E77C50">
        <w:rPr>
          <w:rFonts w:ascii="Arial" w:hAnsi="Arial" w:cs="Arial"/>
          <w:sz w:val="22"/>
          <w:szCs w:val="22"/>
        </w:rPr>
        <w:t>, Communications Coordinator</w:t>
      </w:r>
      <w:r w:rsidR="00E77C50">
        <w:rPr>
          <w:rFonts w:ascii="Arial" w:hAnsi="Arial" w:cs="Arial"/>
          <w:sz w:val="22"/>
          <w:szCs w:val="22"/>
        </w:rPr>
        <w:t>,</w:t>
      </w:r>
      <w:r w:rsidR="00E77C50" w:rsidRPr="00E77C50">
        <w:rPr>
          <w:rFonts w:ascii="Arial" w:hAnsi="Arial" w:cs="Arial"/>
          <w:sz w:val="22"/>
          <w:szCs w:val="22"/>
        </w:rPr>
        <w:t xml:space="preserve"> </w:t>
      </w:r>
    </w:p>
    <w:p w14:paraId="5C24B42A" w14:textId="7B321888" w:rsidR="00E77C50" w:rsidRDefault="00E77C50" w:rsidP="00E77C50">
      <w:r w:rsidRPr="00E77C50">
        <w:rPr>
          <w:rFonts w:ascii="Arial" w:hAnsi="Arial" w:cs="Arial"/>
          <w:sz w:val="22"/>
          <w:szCs w:val="22"/>
        </w:rPr>
        <w:t>ADAMI MEDIA PRIZE</w:t>
      </w:r>
      <w:r w:rsidRPr="00E77C50">
        <w:t xml:space="preserve"> </w:t>
      </w:r>
      <w:r w:rsidRPr="00E77C50">
        <w:rPr>
          <w:rFonts w:ascii="Arial" w:hAnsi="Arial" w:cs="Arial"/>
          <w:sz w:val="22"/>
          <w:szCs w:val="22"/>
        </w:rPr>
        <w:t>FOR CULTURAL DIVERSITY IN EASTERN EUROPE</w:t>
      </w:r>
      <w:r>
        <w:t>,</w:t>
      </w:r>
    </w:p>
    <w:p w14:paraId="316C9926" w14:textId="4BE414BD" w:rsidR="005651DD" w:rsidRPr="00E77C50" w:rsidRDefault="00E77C50" w:rsidP="00E77C50">
      <w:pPr>
        <w:rPr>
          <w:rFonts w:ascii="Arial" w:hAnsi="Arial" w:cs="Arial"/>
          <w:sz w:val="22"/>
          <w:szCs w:val="22"/>
        </w:rPr>
      </w:pPr>
      <w:r>
        <w:rPr>
          <w:rFonts w:ascii="Arial" w:hAnsi="Arial" w:cs="Arial"/>
        </w:rPr>
        <w:t>Mobile</w:t>
      </w:r>
      <w:r w:rsidRPr="00E77C50">
        <w:rPr>
          <w:rFonts w:ascii="Arial" w:hAnsi="Arial" w:cs="Arial"/>
          <w:sz w:val="22"/>
          <w:szCs w:val="22"/>
        </w:rPr>
        <w:t xml:space="preserve"> +995 599 44 52 29</w:t>
      </w:r>
      <w:r>
        <w:rPr>
          <w:rFonts w:ascii="Arial" w:hAnsi="Arial" w:cs="Arial"/>
          <w:sz w:val="22"/>
          <w:szCs w:val="22"/>
        </w:rPr>
        <w:t xml:space="preserve">, </w:t>
      </w:r>
      <w:hyperlink r:id="rId10" w:history="1">
        <w:r w:rsidRPr="00E77C50">
          <w:rPr>
            <w:rStyle w:val="Hyperlink"/>
            <w:rFonts w:ascii="Arial" w:hAnsi="Arial" w:cs="Arial"/>
            <w:sz w:val="22"/>
            <w:szCs w:val="22"/>
          </w:rPr>
          <w:t>communications@adamimediaprize.eu</w:t>
        </w:r>
      </w:hyperlink>
    </w:p>
    <w:p w14:paraId="05876A93" w14:textId="77777777" w:rsidR="00E77C50" w:rsidRPr="00E77C50" w:rsidRDefault="00E77C50" w:rsidP="00E77C50">
      <w:pPr>
        <w:rPr>
          <w:rFonts w:ascii="Arial" w:hAnsi="Arial" w:cs="Arial"/>
          <w:sz w:val="22"/>
          <w:szCs w:val="22"/>
        </w:rPr>
      </w:pPr>
    </w:p>
    <w:p w14:paraId="5EE562E0" w14:textId="77777777" w:rsidR="00E77C50" w:rsidRDefault="005651DD" w:rsidP="00E77C50">
      <w:pPr>
        <w:rPr>
          <w:rFonts w:ascii="Arial" w:hAnsi="Arial" w:cs="Arial"/>
          <w:sz w:val="22"/>
          <w:szCs w:val="22"/>
        </w:rPr>
      </w:pPr>
      <w:r w:rsidRPr="00E77C50">
        <w:rPr>
          <w:rFonts w:ascii="Arial" w:hAnsi="Arial" w:cs="Arial"/>
          <w:sz w:val="22"/>
          <w:szCs w:val="22"/>
        </w:rPr>
        <w:t>Andrea Kaufmann</w:t>
      </w:r>
      <w:r w:rsidR="00E77C50" w:rsidRPr="00E77C50">
        <w:rPr>
          <w:rFonts w:ascii="Arial" w:hAnsi="Arial" w:cs="Arial"/>
          <w:sz w:val="22"/>
          <w:szCs w:val="22"/>
        </w:rPr>
        <w:t>, Group Communications</w:t>
      </w:r>
      <w:r w:rsidR="00E77C50">
        <w:rPr>
          <w:rFonts w:ascii="Arial" w:hAnsi="Arial" w:cs="Arial"/>
          <w:sz w:val="22"/>
          <w:szCs w:val="22"/>
        </w:rPr>
        <w:t>,</w:t>
      </w:r>
      <w:r w:rsidR="00E77C50" w:rsidRPr="00E77C50">
        <w:rPr>
          <w:rFonts w:ascii="Arial" w:hAnsi="Arial" w:cs="Arial"/>
          <w:sz w:val="22"/>
          <w:szCs w:val="22"/>
        </w:rPr>
        <w:t xml:space="preserve"> ProCredit Holding</w:t>
      </w:r>
      <w:r w:rsidR="00E77C50">
        <w:rPr>
          <w:rFonts w:ascii="Arial" w:hAnsi="Arial" w:cs="Arial"/>
          <w:sz w:val="22"/>
          <w:szCs w:val="22"/>
        </w:rPr>
        <w:t xml:space="preserve">, </w:t>
      </w:r>
    </w:p>
    <w:p w14:paraId="7327E05E" w14:textId="549EEAB0" w:rsidR="005C7C44" w:rsidRPr="00E77C50" w:rsidRDefault="00E77C50" w:rsidP="00E77C50">
      <w:pPr>
        <w:rPr>
          <w:rFonts w:ascii="Arial" w:hAnsi="Arial" w:cs="Arial"/>
          <w:sz w:val="22"/>
          <w:szCs w:val="22"/>
          <w:lang w:val="de-DE"/>
        </w:rPr>
      </w:pPr>
      <w:r w:rsidRPr="00E77C50">
        <w:rPr>
          <w:rFonts w:ascii="Arial" w:hAnsi="Arial" w:cs="Arial"/>
          <w:sz w:val="22"/>
          <w:szCs w:val="22"/>
          <w:lang w:val="de-DE"/>
        </w:rPr>
        <w:t>Tel.: +49 69 951 437 138</w:t>
      </w:r>
      <w:r w:rsidR="005651DD" w:rsidRPr="00E77C50">
        <w:rPr>
          <w:rFonts w:ascii="Arial" w:hAnsi="Arial" w:cs="Arial"/>
          <w:sz w:val="22"/>
          <w:szCs w:val="22"/>
          <w:lang w:val="de-DE"/>
        </w:rPr>
        <w:t xml:space="preserve">: </w:t>
      </w:r>
      <w:hyperlink r:id="rId11" w:history="1">
        <w:r w:rsidR="00DA3E34" w:rsidRPr="000F0632">
          <w:rPr>
            <w:rStyle w:val="Hyperlink"/>
            <w:rFonts w:ascii="Arial" w:hAnsi="Arial" w:cs="Arial"/>
            <w:sz w:val="22"/>
            <w:szCs w:val="22"/>
            <w:lang w:val="de-DE"/>
          </w:rPr>
          <w:t>Andrea.Kaufmann@procredit-group.com</w:t>
        </w:r>
      </w:hyperlink>
      <w:r w:rsidR="00DA3E34">
        <w:rPr>
          <w:rFonts w:ascii="Arial" w:hAnsi="Arial" w:cs="Arial"/>
          <w:sz w:val="22"/>
          <w:szCs w:val="22"/>
          <w:lang w:val="de-DE"/>
        </w:rPr>
        <w:t xml:space="preserve"> </w:t>
      </w:r>
    </w:p>
    <w:sectPr w:rsidR="005C7C44" w:rsidRPr="00E77C50" w:rsidSect="002B494E">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734C" w14:textId="77777777" w:rsidR="00F30621" w:rsidRDefault="00F30621" w:rsidP="009F7E73">
      <w:r>
        <w:separator/>
      </w:r>
    </w:p>
  </w:endnote>
  <w:endnote w:type="continuationSeparator" w:id="0">
    <w:p w14:paraId="240AFEDD" w14:textId="77777777" w:rsidR="00F30621" w:rsidRDefault="00F30621" w:rsidP="009F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Corbel"/>
    <w:charset w:val="00"/>
    <w:family w:val="auto"/>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4648"/>
      <w:docPartObj>
        <w:docPartGallery w:val="Page Numbers (Bottom of Page)"/>
        <w:docPartUnique/>
      </w:docPartObj>
    </w:sdtPr>
    <w:sdtEndPr/>
    <w:sdtContent>
      <w:p w14:paraId="21EA4739" w14:textId="66839DF1" w:rsidR="00417AB1" w:rsidRDefault="00417AB1">
        <w:pPr>
          <w:pStyle w:val="Fuzeile"/>
          <w:jc w:val="right"/>
        </w:pPr>
        <w:r>
          <w:fldChar w:fldCharType="begin"/>
        </w:r>
        <w:r>
          <w:instrText>PAGE   \* MERGEFORMAT</w:instrText>
        </w:r>
        <w:r>
          <w:fldChar w:fldCharType="separate"/>
        </w:r>
        <w:r w:rsidR="00ED467F" w:rsidRPr="00ED467F">
          <w:rPr>
            <w:noProof/>
            <w:lang w:val="de-DE"/>
          </w:rPr>
          <w:t>2</w:t>
        </w:r>
        <w:r>
          <w:fldChar w:fldCharType="end"/>
        </w:r>
      </w:p>
    </w:sdtContent>
  </w:sdt>
  <w:p w14:paraId="185E6E20" w14:textId="77777777" w:rsidR="00417AB1" w:rsidRDefault="00417A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03E4C" w14:textId="77777777" w:rsidR="00F30621" w:rsidRDefault="00F30621" w:rsidP="009F7E73">
      <w:r>
        <w:separator/>
      </w:r>
    </w:p>
  </w:footnote>
  <w:footnote w:type="continuationSeparator" w:id="0">
    <w:p w14:paraId="65E72CDF" w14:textId="77777777" w:rsidR="00F30621" w:rsidRDefault="00F30621" w:rsidP="009F7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9015"/>
      <w:docPartObj>
        <w:docPartGallery w:val="Page Numbers (Top of Page)"/>
        <w:docPartUnique/>
      </w:docPartObj>
    </w:sdtPr>
    <w:sdtEndPr/>
    <w:sdtContent>
      <w:p w14:paraId="2C9F8C30" w14:textId="1AD1A920" w:rsidR="00417AB1" w:rsidRDefault="00ED467F">
        <w:pPr>
          <w:pStyle w:val="Kopfzeile"/>
          <w:jc w:val="right"/>
        </w:pPr>
      </w:p>
    </w:sdtContent>
  </w:sdt>
  <w:p w14:paraId="0ABC66EF" w14:textId="77777777" w:rsidR="00417AB1" w:rsidRDefault="00417AB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61"/>
    <w:rsid w:val="00036DAF"/>
    <w:rsid w:val="00044474"/>
    <w:rsid w:val="000455B8"/>
    <w:rsid w:val="00054DA7"/>
    <w:rsid w:val="000E3B9C"/>
    <w:rsid w:val="00157786"/>
    <w:rsid w:val="00170F01"/>
    <w:rsid w:val="0019605D"/>
    <w:rsid w:val="00212D87"/>
    <w:rsid w:val="00276B57"/>
    <w:rsid w:val="002B494E"/>
    <w:rsid w:val="00307E4C"/>
    <w:rsid w:val="00345D46"/>
    <w:rsid w:val="00353363"/>
    <w:rsid w:val="003C4242"/>
    <w:rsid w:val="004118E0"/>
    <w:rsid w:val="00411B6A"/>
    <w:rsid w:val="00417AB1"/>
    <w:rsid w:val="00423F42"/>
    <w:rsid w:val="00445576"/>
    <w:rsid w:val="004527CD"/>
    <w:rsid w:val="004A6DBB"/>
    <w:rsid w:val="004B51FD"/>
    <w:rsid w:val="004C2E97"/>
    <w:rsid w:val="004F2A48"/>
    <w:rsid w:val="005651DD"/>
    <w:rsid w:val="005A30F1"/>
    <w:rsid w:val="005C7C44"/>
    <w:rsid w:val="0063459B"/>
    <w:rsid w:val="006477C8"/>
    <w:rsid w:val="0067255C"/>
    <w:rsid w:val="006959AD"/>
    <w:rsid w:val="006C58B4"/>
    <w:rsid w:val="00714833"/>
    <w:rsid w:val="007E0362"/>
    <w:rsid w:val="007E2B2A"/>
    <w:rsid w:val="00803BCA"/>
    <w:rsid w:val="00810AC2"/>
    <w:rsid w:val="00810F60"/>
    <w:rsid w:val="00826827"/>
    <w:rsid w:val="0083444E"/>
    <w:rsid w:val="008611B9"/>
    <w:rsid w:val="008A0734"/>
    <w:rsid w:val="008C71BB"/>
    <w:rsid w:val="008D1439"/>
    <w:rsid w:val="008D58B1"/>
    <w:rsid w:val="0092612D"/>
    <w:rsid w:val="00946AB9"/>
    <w:rsid w:val="00996455"/>
    <w:rsid w:val="009965F9"/>
    <w:rsid w:val="009D23AB"/>
    <w:rsid w:val="009F7E73"/>
    <w:rsid w:val="00A3248B"/>
    <w:rsid w:val="00A970F8"/>
    <w:rsid w:val="00AA7105"/>
    <w:rsid w:val="00AB7CB2"/>
    <w:rsid w:val="00B05289"/>
    <w:rsid w:val="00B167EB"/>
    <w:rsid w:val="00B47C18"/>
    <w:rsid w:val="00B54BF0"/>
    <w:rsid w:val="00B6687C"/>
    <w:rsid w:val="00B73EF2"/>
    <w:rsid w:val="00BB4E89"/>
    <w:rsid w:val="00BF4298"/>
    <w:rsid w:val="00C17CED"/>
    <w:rsid w:val="00C209D0"/>
    <w:rsid w:val="00C867F6"/>
    <w:rsid w:val="00C91FCC"/>
    <w:rsid w:val="00D74E83"/>
    <w:rsid w:val="00D95CB6"/>
    <w:rsid w:val="00D96606"/>
    <w:rsid w:val="00D971E7"/>
    <w:rsid w:val="00DA3E34"/>
    <w:rsid w:val="00DE5C19"/>
    <w:rsid w:val="00E36554"/>
    <w:rsid w:val="00E36557"/>
    <w:rsid w:val="00E53672"/>
    <w:rsid w:val="00E77C50"/>
    <w:rsid w:val="00E80F8C"/>
    <w:rsid w:val="00EA1C88"/>
    <w:rsid w:val="00EC110A"/>
    <w:rsid w:val="00ED467F"/>
    <w:rsid w:val="00F11D00"/>
    <w:rsid w:val="00F2033E"/>
    <w:rsid w:val="00F30621"/>
    <w:rsid w:val="00F83459"/>
    <w:rsid w:val="00F97D1C"/>
    <w:rsid w:val="00FB0C61"/>
    <w:rsid w:val="00FD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B4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F7E73"/>
    <w:pPr>
      <w:tabs>
        <w:tab w:val="center" w:pos="4320"/>
        <w:tab w:val="right" w:pos="8640"/>
      </w:tabs>
    </w:pPr>
  </w:style>
  <w:style w:type="character" w:customStyle="1" w:styleId="FuzeileZchn">
    <w:name w:val="Fußzeile Zchn"/>
    <w:basedOn w:val="Absatz-Standardschriftart"/>
    <w:link w:val="Fuzeile"/>
    <w:uiPriority w:val="99"/>
    <w:rsid w:val="009F7E73"/>
  </w:style>
  <w:style w:type="character" w:styleId="Hyperlink">
    <w:name w:val="Hyperlink"/>
    <w:basedOn w:val="Absatz-Standardschriftart"/>
    <w:uiPriority w:val="99"/>
    <w:unhideWhenUsed/>
    <w:rsid w:val="009F7E73"/>
    <w:rPr>
      <w:color w:val="0000FF" w:themeColor="hyperlink"/>
      <w:u w:val="single"/>
    </w:rPr>
  </w:style>
  <w:style w:type="table" w:styleId="Tabellenraster">
    <w:name w:val="Table Grid"/>
    <w:basedOn w:val="NormaleTabelle"/>
    <w:uiPriority w:val="59"/>
    <w:rsid w:val="009F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7E73"/>
    <w:pPr>
      <w:tabs>
        <w:tab w:val="center" w:pos="4320"/>
        <w:tab w:val="right" w:pos="8640"/>
      </w:tabs>
    </w:pPr>
  </w:style>
  <w:style w:type="character" w:customStyle="1" w:styleId="KopfzeileZchn">
    <w:name w:val="Kopfzeile Zchn"/>
    <w:basedOn w:val="Absatz-Standardschriftart"/>
    <w:link w:val="Kopfzeile"/>
    <w:uiPriority w:val="99"/>
    <w:rsid w:val="009F7E73"/>
  </w:style>
  <w:style w:type="character" w:styleId="BesuchterHyperlink">
    <w:name w:val="FollowedHyperlink"/>
    <w:basedOn w:val="Absatz-Standardschriftart"/>
    <w:uiPriority w:val="99"/>
    <w:semiHidden/>
    <w:unhideWhenUsed/>
    <w:rsid w:val="009F7E73"/>
    <w:rPr>
      <w:color w:val="800080" w:themeColor="followedHyperlink"/>
      <w:u w:val="single"/>
    </w:rPr>
  </w:style>
  <w:style w:type="paragraph" w:styleId="Sprechblasentext">
    <w:name w:val="Balloon Text"/>
    <w:basedOn w:val="Standard"/>
    <w:link w:val="SprechblasentextZchn"/>
    <w:uiPriority w:val="99"/>
    <w:semiHidden/>
    <w:unhideWhenUsed/>
    <w:rsid w:val="009D23A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D23A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A3248B"/>
    <w:rPr>
      <w:sz w:val="16"/>
      <w:szCs w:val="16"/>
    </w:rPr>
  </w:style>
  <w:style w:type="paragraph" w:styleId="Kommentartext">
    <w:name w:val="annotation text"/>
    <w:basedOn w:val="Standard"/>
    <w:link w:val="KommentartextZchn"/>
    <w:uiPriority w:val="99"/>
    <w:semiHidden/>
    <w:unhideWhenUsed/>
    <w:rsid w:val="00A3248B"/>
    <w:rPr>
      <w:sz w:val="20"/>
      <w:szCs w:val="20"/>
    </w:rPr>
  </w:style>
  <w:style w:type="character" w:customStyle="1" w:styleId="KommentartextZchn">
    <w:name w:val="Kommentartext Zchn"/>
    <w:basedOn w:val="Absatz-Standardschriftart"/>
    <w:link w:val="Kommentartext"/>
    <w:uiPriority w:val="99"/>
    <w:semiHidden/>
    <w:rsid w:val="00A3248B"/>
    <w:rPr>
      <w:sz w:val="20"/>
      <w:szCs w:val="20"/>
    </w:rPr>
  </w:style>
  <w:style w:type="paragraph" w:styleId="Kommentarthema">
    <w:name w:val="annotation subject"/>
    <w:basedOn w:val="Kommentartext"/>
    <w:next w:val="Kommentartext"/>
    <w:link w:val="KommentarthemaZchn"/>
    <w:uiPriority w:val="99"/>
    <w:semiHidden/>
    <w:unhideWhenUsed/>
    <w:rsid w:val="00A3248B"/>
    <w:rPr>
      <w:b/>
      <w:bCs/>
    </w:rPr>
  </w:style>
  <w:style w:type="character" w:customStyle="1" w:styleId="KommentarthemaZchn">
    <w:name w:val="Kommentarthema Zchn"/>
    <w:basedOn w:val="KommentartextZchn"/>
    <w:link w:val="Kommentarthema"/>
    <w:uiPriority w:val="99"/>
    <w:semiHidden/>
    <w:rsid w:val="00A3248B"/>
    <w:rPr>
      <w:b/>
      <w:bCs/>
      <w:sz w:val="20"/>
      <w:szCs w:val="20"/>
    </w:rPr>
  </w:style>
  <w:style w:type="paragraph" w:styleId="berarbeitung">
    <w:name w:val="Revision"/>
    <w:hidden/>
    <w:uiPriority w:val="99"/>
    <w:semiHidden/>
    <w:rsid w:val="00E36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F7E73"/>
    <w:pPr>
      <w:tabs>
        <w:tab w:val="center" w:pos="4320"/>
        <w:tab w:val="right" w:pos="8640"/>
      </w:tabs>
    </w:pPr>
  </w:style>
  <w:style w:type="character" w:customStyle="1" w:styleId="FuzeileZchn">
    <w:name w:val="Fußzeile Zchn"/>
    <w:basedOn w:val="Absatz-Standardschriftart"/>
    <w:link w:val="Fuzeile"/>
    <w:uiPriority w:val="99"/>
    <w:rsid w:val="009F7E73"/>
  </w:style>
  <w:style w:type="character" w:styleId="Hyperlink">
    <w:name w:val="Hyperlink"/>
    <w:basedOn w:val="Absatz-Standardschriftart"/>
    <w:uiPriority w:val="99"/>
    <w:unhideWhenUsed/>
    <w:rsid w:val="009F7E73"/>
    <w:rPr>
      <w:color w:val="0000FF" w:themeColor="hyperlink"/>
      <w:u w:val="single"/>
    </w:rPr>
  </w:style>
  <w:style w:type="table" w:styleId="Tabellenraster">
    <w:name w:val="Table Grid"/>
    <w:basedOn w:val="NormaleTabelle"/>
    <w:uiPriority w:val="59"/>
    <w:rsid w:val="009F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7E73"/>
    <w:pPr>
      <w:tabs>
        <w:tab w:val="center" w:pos="4320"/>
        <w:tab w:val="right" w:pos="8640"/>
      </w:tabs>
    </w:pPr>
  </w:style>
  <w:style w:type="character" w:customStyle="1" w:styleId="KopfzeileZchn">
    <w:name w:val="Kopfzeile Zchn"/>
    <w:basedOn w:val="Absatz-Standardschriftart"/>
    <w:link w:val="Kopfzeile"/>
    <w:uiPriority w:val="99"/>
    <w:rsid w:val="009F7E73"/>
  </w:style>
  <w:style w:type="character" w:styleId="BesuchterHyperlink">
    <w:name w:val="FollowedHyperlink"/>
    <w:basedOn w:val="Absatz-Standardschriftart"/>
    <w:uiPriority w:val="99"/>
    <w:semiHidden/>
    <w:unhideWhenUsed/>
    <w:rsid w:val="009F7E73"/>
    <w:rPr>
      <w:color w:val="800080" w:themeColor="followedHyperlink"/>
      <w:u w:val="single"/>
    </w:rPr>
  </w:style>
  <w:style w:type="paragraph" w:styleId="Sprechblasentext">
    <w:name w:val="Balloon Text"/>
    <w:basedOn w:val="Standard"/>
    <w:link w:val="SprechblasentextZchn"/>
    <w:uiPriority w:val="99"/>
    <w:semiHidden/>
    <w:unhideWhenUsed/>
    <w:rsid w:val="009D23A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D23AB"/>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A3248B"/>
    <w:rPr>
      <w:sz w:val="16"/>
      <w:szCs w:val="16"/>
    </w:rPr>
  </w:style>
  <w:style w:type="paragraph" w:styleId="Kommentartext">
    <w:name w:val="annotation text"/>
    <w:basedOn w:val="Standard"/>
    <w:link w:val="KommentartextZchn"/>
    <w:uiPriority w:val="99"/>
    <w:semiHidden/>
    <w:unhideWhenUsed/>
    <w:rsid w:val="00A3248B"/>
    <w:rPr>
      <w:sz w:val="20"/>
      <w:szCs w:val="20"/>
    </w:rPr>
  </w:style>
  <w:style w:type="character" w:customStyle="1" w:styleId="KommentartextZchn">
    <w:name w:val="Kommentartext Zchn"/>
    <w:basedOn w:val="Absatz-Standardschriftart"/>
    <w:link w:val="Kommentartext"/>
    <w:uiPriority w:val="99"/>
    <w:semiHidden/>
    <w:rsid w:val="00A3248B"/>
    <w:rPr>
      <w:sz w:val="20"/>
      <w:szCs w:val="20"/>
    </w:rPr>
  </w:style>
  <w:style w:type="paragraph" w:styleId="Kommentarthema">
    <w:name w:val="annotation subject"/>
    <w:basedOn w:val="Kommentartext"/>
    <w:next w:val="Kommentartext"/>
    <w:link w:val="KommentarthemaZchn"/>
    <w:uiPriority w:val="99"/>
    <w:semiHidden/>
    <w:unhideWhenUsed/>
    <w:rsid w:val="00A3248B"/>
    <w:rPr>
      <w:b/>
      <w:bCs/>
    </w:rPr>
  </w:style>
  <w:style w:type="character" w:customStyle="1" w:styleId="KommentarthemaZchn">
    <w:name w:val="Kommentarthema Zchn"/>
    <w:basedOn w:val="KommentartextZchn"/>
    <w:link w:val="Kommentarthema"/>
    <w:uiPriority w:val="99"/>
    <w:semiHidden/>
    <w:rsid w:val="00A3248B"/>
    <w:rPr>
      <w:b/>
      <w:bCs/>
      <w:sz w:val="20"/>
      <w:szCs w:val="20"/>
    </w:rPr>
  </w:style>
  <w:style w:type="paragraph" w:styleId="berarbeitung">
    <w:name w:val="Revision"/>
    <w:hidden/>
    <w:uiPriority w:val="99"/>
    <w:semiHidden/>
    <w:rsid w:val="00E3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drea.Kaufmann@procredit-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unications@adamimediaprize.eu" TargetMode="External"/><Relationship Id="rId4" Type="http://schemas.openxmlformats.org/officeDocument/2006/relationships/webSettings" Target="webSettings.xml"/><Relationship Id="rId9" Type="http://schemas.openxmlformats.org/officeDocument/2006/relationships/hyperlink" Target="http://www.procredit-hold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4158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Arianne Swieca</dc:creator>
  <cp:lastModifiedBy>Andrea Kaufmann</cp:lastModifiedBy>
  <cp:revision>17</cp:revision>
  <dcterms:created xsi:type="dcterms:W3CDTF">2017-10-13T09:58:00Z</dcterms:created>
  <dcterms:modified xsi:type="dcterms:W3CDTF">2017-10-18T08:46:00Z</dcterms:modified>
</cp:coreProperties>
</file>